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FBA5" w14:textId="77777777" w:rsidR="008E66E5" w:rsidRDefault="008E66E5">
      <w:pPr>
        <w:pStyle w:val="Corpotesto"/>
        <w:spacing w:before="1"/>
        <w:ind w:left="0"/>
        <w:rPr>
          <w:rFonts w:ascii="Times New Roman"/>
          <w:sz w:val="6"/>
        </w:rPr>
      </w:pPr>
    </w:p>
    <w:p w14:paraId="6295596E" w14:textId="44E88CCE" w:rsidR="008E66E5" w:rsidRDefault="0009035A" w:rsidP="00317296">
      <w:pPr>
        <w:pStyle w:val="Titolo1"/>
      </w:pPr>
      <w:r>
        <w:t>Allegato</w:t>
      </w:r>
      <w:r>
        <w:rPr>
          <w:spacing w:val="-2"/>
        </w:rPr>
        <w:t xml:space="preserve"> </w:t>
      </w:r>
      <w:r>
        <w:t>5)</w:t>
      </w:r>
    </w:p>
    <w:p w14:paraId="02D91B25" w14:textId="77777777" w:rsidR="00317296" w:rsidRDefault="00317296" w:rsidP="00317296">
      <w:pPr>
        <w:pStyle w:val="Titolo1"/>
        <w:rPr>
          <w:sz w:val="12"/>
        </w:rPr>
      </w:pPr>
    </w:p>
    <w:p w14:paraId="1694BC30" w14:textId="231DE52A" w:rsidR="008E66E5" w:rsidRDefault="0009035A">
      <w:pPr>
        <w:pStyle w:val="Titolo1"/>
        <w:spacing w:before="93"/>
        <w:ind w:left="104" w:right="105"/>
        <w:jc w:val="center"/>
      </w:pPr>
      <w:r>
        <w:t>SCHEMA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CONVENZIONE</w:t>
      </w:r>
      <w:r w:rsidR="00AB2B6E" w:rsidRPr="00AB2B6E">
        <w:rPr>
          <w:spacing w:val="10"/>
        </w:rPr>
        <w:t xml:space="preserve"> </w:t>
      </w:r>
      <w:r w:rsidR="00AB2B6E">
        <w:rPr>
          <w:spacing w:val="10"/>
        </w:rPr>
        <w:t>PER LA GESTIONE DELL’IMPIANTI SPORTIVO SITO IN FRAZIONE BASTARDO VIA CADUTI DELLA MINIERA</w:t>
      </w:r>
    </w:p>
    <w:p w14:paraId="63042E24" w14:textId="77777777" w:rsidR="008E66E5" w:rsidRDefault="008E66E5">
      <w:pPr>
        <w:pStyle w:val="Corpotesto"/>
        <w:ind w:left="0"/>
        <w:rPr>
          <w:rFonts w:ascii="Arial"/>
          <w:b/>
          <w:sz w:val="22"/>
        </w:rPr>
      </w:pPr>
    </w:p>
    <w:p w14:paraId="326AF777" w14:textId="77777777" w:rsidR="008E66E5" w:rsidRDefault="008E66E5">
      <w:pPr>
        <w:pStyle w:val="Corpotesto"/>
        <w:spacing w:before="10"/>
        <w:ind w:left="0"/>
        <w:rPr>
          <w:rFonts w:ascii="Arial"/>
          <w:b/>
          <w:sz w:val="17"/>
        </w:rPr>
      </w:pPr>
    </w:p>
    <w:p w14:paraId="4CA468A5" w14:textId="6FE2E9BA" w:rsidR="008E66E5" w:rsidRDefault="0009035A">
      <w:pPr>
        <w:pStyle w:val="Corpotesto"/>
      </w:pPr>
      <w:r>
        <w:t>Nell'anno</w:t>
      </w:r>
      <w:r>
        <w:rPr>
          <w:spacing w:val="-6"/>
        </w:rPr>
        <w:t xml:space="preserve"> </w:t>
      </w:r>
      <w:r>
        <w:t>202</w:t>
      </w:r>
      <w:r w:rsidR="00C562A1">
        <w:t>4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ottemperanza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Determinazione</w:t>
      </w:r>
      <w:r>
        <w:rPr>
          <w:spacing w:val="-6"/>
        </w:rPr>
        <w:t xml:space="preserve"> </w:t>
      </w:r>
      <w:r>
        <w:t>Dirigenziale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……../….</w:t>
      </w:r>
      <w:r>
        <w:rPr>
          <w:spacing w:val="49"/>
        </w:rPr>
        <w:t xml:space="preserve"> </w:t>
      </w:r>
      <w:r>
        <w:t>del</w:t>
      </w:r>
    </w:p>
    <w:p w14:paraId="5A4F68AB" w14:textId="19D57C13" w:rsidR="008E66E5" w:rsidRDefault="0009035A">
      <w:pPr>
        <w:pStyle w:val="Corpotesto"/>
        <w:spacing w:before="1"/>
      </w:pPr>
      <w:r>
        <w:t>…./…./202</w:t>
      </w:r>
      <w:r w:rsidR="000C3D31">
        <w:t>4</w:t>
      </w:r>
      <w:r>
        <w:t>;</w:t>
      </w:r>
    </w:p>
    <w:p w14:paraId="336F4316" w14:textId="77777777" w:rsidR="008E66E5" w:rsidRDefault="008E66E5">
      <w:pPr>
        <w:pStyle w:val="Corpotesto"/>
        <w:spacing w:before="10"/>
        <w:ind w:left="0"/>
        <w:rPr>
          <w:sz w:val="19"/>
        </w:rPr>
      </w:pPr>
    </w:p>
    <w:p w14:paraId="4E6D6A19" w14:textId="77777777" w:rsidR="008E66E5" w:rsidRDefault="0009035A">
      <w:pPr>
        <w:pStyle w:val="Corpotesto"/>
        <w:ind w:left="104" w:right="105"/>
        <w:jc w:val="center"/>
      </w:pPr>
      <w:r>
        <w:t>tra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contraenti</w:t>
      </w:r>
    </w:p>
    <w:p w14:paraId="568C2962" w14:textId="77777777" w:rsidR="008E66E5" w:rsidRDefault="008E66E5">
      <w:pPr>
        <w:pStyle w:val="Corpotesto"/>
        <w:ind w:left="0"/>
      </w:pPr>
    </w:p>
    <w:p w14:paraId="5A1C6872" w14:textId="04D88693" w:rsidR="008E66E5" w:rsidRDefault="0009035A">
      <w:pPr>
        <w:pStyle w:val="Corpotesto"/>
        <w:spacing w:before="1"/>
        <w:ind w:right="116"/>
      </w:pPr>
      <w:r>
        <w:t xml:space="preserve">Il Comune di </w:t>
      </w:r>
      <w:r w:rsidR="00AB2B6E">
        <w:t>Giano dell’Umbria</w:t>
      </w:r>
      <w:r>
        <w:t xml:space="preserve"> nella persona della Dott</w:t>
      </w:r>
      <w:r w:rsidR="00AB2B6E">
        <w:t>………………</w:t>
      </w:r>
      <w:proofErr w:type="gramStart"/>
      <w:r w:rsidR="00AB2B6E">
        <w:t>…….</w:t>
      </w:r>
      <w:proofErr w:type="gramEnd"/>
      <w:r w:rsidR="00AB2B6E">
        <w:t>.</w:t>
      </w:r>
      <w:r>
        <w:t xml:space="preserve">quale </w:t>
      </w:r>
      <w:r w:rsidR="00AB2B6E">
        <w:t>Responsabile del Settore Amministrativo</w:t>
      </w:r>
      <w:r>
        <w:t>,</w:t>
      </w:r>
      <w:r>
        <w:rPr>
          <w:spacing w:val="-2"/>
        </w:rPr>
        <w:t xml:space="preserve"> </w:t>
      </w:r>
      <w:r>
        <w:t>domiciliata,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carica, presso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Municipale</w:t>
      </w:r>
    </w:p>
    <w:p w14:paraId="0EDFC112" w14:textId="77777777" w:rsidR="008E66E5" w:rsidRDefault="008E66E5">
      <w:pPr>
        <w:pStyle w:val="Corpotesto"/>
        <w:spacing w:before="1"/>
        <w:ind w:left="0"/>
      </w:pPr>
    </w:p>
    <w:p w14:paraId="38FE9958" w14:textId="77777777" w:rsidR="008E66E5" w:rsidRDefault="0009035A">
      <w:pPr>
        <w:pStyle w:val="Corpotesto"/>
        <w:ind w:left="0"/>
        <w:jc w:val="center"/>
      </w:pPr>
      <w:r>
        <w:rPr>
          <w:w w:val="99"/>
        </w:rPr>
        <w:t>e</w:t>
      </w:r>
    </w:p>
    <w:p w14:paraId="1A4D9B97" w14:textId="77777777" w:rsidR="008E66E5" w:rsidRDefault="008E66E5">
      <w:pPr>
        <w:pStyle w:val="Corpotesto"/>
        <w:spacing w:before="10"/>
        <w:ind w:left="0"/>
        <w:rPr>
          <w:sz w:val="19"/>
        </w:rPr>
      </w:pPr>
    </w:p>
    <w:p w14:paraId="2E56A26F" w14:textId="77777777" w:rsidR="008E66E5" w:rsidRDefault="0009035A">
      <w:pPr>
        <w:pStyle w:val="Corpotesto"/>
      </w:pPr>
      <w:r>
        <w:t>Il</w:t>
      </w:r>
      <w:r>
        <w:rPr>
          <w:spacing w:val="43"/>
        </w:rPr>
        <w:t xml:space="preserve"> </w:t>
      </w:r>
      <w:r>
        <w:t>Sig.</w:t>
      </w:r>
      <w:r>
        <w:rPr>
          <w:spacing w:val="43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spacing w:val="44"/>
        </w:rPr>
        <w:t xml:space="preserve"> </w:t>
      </w:r>
      <w:r>
        <w:t>Presidente</w:t>
      </w:r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Rappresentante</w:t>
      </w:r>
      <w:r>
        <w:rPr>
          <w:spacing w:val="43"/>
        </w:rPr>
        <w:t xml:space="preserve"> </w:t>
      </w:r>
      <w:r>
        <w:t>Legale</w:t>
      </w:r>
      <w:r>
        <w:rPr>
          <w:spacing w:val="43"/>
        </w:rPr>
        <w:t xml:space="preserve"> </w:t>
      </w:r>
      <w:r>
        <w:t>dell'Associazione</w:t>
      </w:r>
      <w:r>
        <w:rPr>
          <w:spacing w:val="44"/>
        </w:rPr>
        <w:t xml:space="preserve"> </w:t>
      </w:r>
      <w:r>
        <w:t>Sportiva</w:t>
      </w:r>
      <w:r>
        <w:rPr>
          <w:spacing w:val="43"/>
        </w:rPr>
        <w:t xml:space="preserve"> </w:t>
      </w:r>
      <w:r>
        <w:t>Dilettantistica</w:t>
      </w:r>
    </w:p>
    <w:p w14:paraId="4CA2471A" w14:textId="1BFA9A15" w:rsidR="008E66E5" w:rsidRDefault="0009035A">
      <w:pPr>
        <w:pStyle w:val="Corpotesto"/>
        <w:tabs>
          <w:tab w:val="left" w:leader="dot" w:pos="5387"/>
        </w:tabs>
        <w:spacing w:before="1"/>
      </w:pPr>
      <w:r>
        <w:t>……………………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.. -</w:t>
      </w:r>
      <w:r>
        <w:rPr>
          <w:spacing w:val="-1"/>
        </w:rPr>
        <w:t xml:space="preserve"> </w:t>
      </w:r>
      <w:r w:rsidR="00AB2B6E">
        <w:t xml:space="preserve">……………………con </w:t>
      </w:r>
      <w:proofErr w:type="spellStart"/>
      <w:r w:rsidR="00AB2B6E">
        <w:t>p.iva</w:t>
      </w:r>
      <w:proofErr w:type="spellEnd"/>
      <w:r w:rsidR="00AB2B6E">
        <w:t>/</w:t>
      </w:r>
      <w:proofErr w:type="spellStart"/>
      <w:r w:rsidR="00AB2B6E">
        <w:t>c.f</w:t>
      </w:r>
      <w:proofErr w:type="spellEnd"/>
      <w:r w:rsidR="00AB2B6E">
        <w:t>……………</w:t>
      </w:r>
    </w:p>
    <w:p w14:paraId="088E94EE" w14:textId="77777777" w:rsidR="008E66E5" w:rsidRDefault="008E66E5">
      <w:pPr>
        <w:pStyle w:val="Corpotesto"/>
        <w:ind w:left="0"/>
      </w:pPr>
    </w:p>
    <w:p w14:paraId="60F411D3" w14:textId="7F870B56" w:rsidR="008E66E5" w:rsidRDefault="0009035A">
      <w:pPr>
        <w:pStyle w:val="Corpotesto"/>
        <w:spacing w:before="1"/>
      </w:pPr>
      <w:r>
        <w:t>si</w:t>
      </w:r>
      <w:r>
        <w:rPr>
          <w:spacing w:val="-4"/>
        </w:rPr>
        <w:t xml:space="preserve"> </w:t>
      </w:r>
      <w:r>
        <w:t>conviene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 xml:space="preserve">stipula </w:t>
      </w:r>
      <w:r w:rsidR="00AB2B6E">
        <w:t>quanto segue</w:t>
      </w:r>
      <w:r>
        <w:t>:</w:t>
      </w:r>
    </w:p>
    <w:p w14:paraId="0E5CC1AB" w14:textId="77777777" w:rsidR="008E66E5" w:rsidRDefault="008E66E5">
      <w:pPr>
        <w:pStyle w:val="Corpotesto"/>
        <w:spacing w:before="9"/>
        <w:ind w:left="0"/>
        <w:rPr>
          <w:sz w:val="19"/>
        </w:rPr>
      </w:pPr>
    </w:p>
    <w:p w14:paraId="1B896F4F" w14:textId="77777777" w:rsidR="008E66E5" w:rsidRDefault="008E66E5">
      <w:pPr>
        <w:pStyle w:val="Corpotesto"/>
        <w:spacing w:before="1"/>
        <w:ind w:left="0"/>
        <w:rPr>
          <w:rFonts w:ascii="Arial"/>
          <w:b/>
          <w:sz w:val="18"/>
        </w:rPr>
      </w:pPr>
    </w:p>
    <w:p w14:paraId="027FF77B" w14:textId="77777777" w:rsidR="008E66E5" w:rsidRDefault="0009035A">
      <w:pPr>
        <w:pStyle w:val="Titolo1"/>
      </w:pPr>
      <w:r>
        <w:t>ARTICOLO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CONVENZIONE</w:t>
      </w:r>
    </w:p>
    <w:p w14:paraId="019E8F11" w14:textId="33491BFC" w:rsidR="008E184B" w:rsidRDefault="0009035A" w:rsidP="008E184B">
      <w:pPr>
        <w:pStyle w:val="Corpotesto"/>
        <w:spacing w:before="1"/>
        <w:ind w:right="118"/>
        <w:jc w:val="both"/>
      </w:pPr>
      <w:r>
        <w:t xml:space="preserve">La Convenzione ha per oggetto la gestione </w:t>
      </w:r>
      <w:r w:rsidR="008E184B">
        <w:t xml:space="preserve">dell'impianto sportivo di proprietà comunale sito in frazione Bastardo Via Caduti della Miniera, meglio individuato </w:t>
      </w:r>
      <w:r>
        <w:t xml:space="preserve">in giallo </w:t>
      </w:r>
      <w:r w:rsidR="008E184B">
        <w:t xml:space="preserve">nell’allegata planimetria </w:t>
      </w:r>
      <w:proofErr w:type="spellStart"/>
      <w:proofErr w:type="gramStart"/>
      <w:r w:rsidR="008E184B">
        <w:t>all</w:t>
      </w:r>
      <w:proofErr w:type="spellEnd"/>
      <w:r w:rsidR="008E184B">
        <w:t>.”A</w:t>
      </w:r>
      <w:proofErr w:type="gramEnd"/>
      <w:r w:rsidR="008E184B">
        <w:t xml:space="preserve">”, per lo svolgimento e la promozione dell’attività sportiva che la stessa Associazione ha svolto e svolge come da proprio statuto. </w:t>
      </w:r>
    </w:p>
    <w:p w14:paraId="62880381" w14:textId="7415C11E" w:rsidR="008E184B" w:rsidRDefault="008E184B" w:rsidP="008E184B">
      <w:pPr>
        <w:pStyle w:val="Corpotesto"/>
        <w:spacing w:before="1"/>
        <w:ind w:right="118"/>
        <w:jc w:val="both"/>
      </w:pPr>
      <w:r>
        <w:t>Gli impianti sono costituiti da:</w:t>
      </w:r>
    </w:p>
    <w:p w14:paraId="4048D2F6" w14:textId="77777777" w:rsidR="008E184B" w:rsidRPr="008E184B" w:rsidRDefault="008E184B" w:rsidP="008E184B">
      <w:pPr>
        <w:pStyle w:val="Corpotesto"/>
        <w:spacing w:before="1"/>
        <w:ind w:right="118"/>
      </w:pPr>
      <w:r w:rsidRPr="008E184B">
        <w:t>• Campo da tennis con manto in terra battuta;</w:t>
      </w:r>
    </w:p>
    <w:p w14:paraId="44D1FAC3" w14:textId="77777777" w:rsidR="008E184B" w:rsidRPr="008E184B" w:rsidRDefault="008E184B" w:rsidP="008E184B">
      <w:pPr>
        <w:pStyle w:val="Corpotesto"/>
        <w:spacing w:before="1"/>
        <w:ind w:right="118"/>
      </w:pPr>
      <w:r w:rsidRPr="008E184B">
        <w:t>• Campo da tennis/calcetto con manto sintetico e relativa copertura;</w:t>
      </w:r>
    </w:p>
    <w:p w14:paraId="468DEB0C" w14:textId="77777777" w:rsidR="008E184B" w:rsidRPr="008E184B" w:rsidRDefault="008E184B" w:rsidP="008E184B">
      <w:pPr>
        <w:pStyle w:val="Corpotesto"/>
        <w:spacing w:before="1"/>
        <w:ind w:right="118"/>
      </w:pPr>
      <w:r w:rsidRPr="008E184B">
        <w:t>• Manufatto con spogliatoi, servizi e locali sede di custodia.</w:t>
      </w:r>
    </w:p>
    <w:p w14:paraId="7707A7EA" w14:textId="77777777" w:rsidR="008E66E5" w:rsidRDefault="008E66E5">
      <w:pPr>
        <w:pStyle w:val="Corpotesto"/>
        <w:spacing w:before="4"/>
        <w:ind w:left="0"/>
        <w:rPr>
          <w:rFonts w:ascii="Arial"/>
          <w:b/>
          <w:sz w:val="21"/>
        </w:rPr>
      </w:pPr>
    </w:p>
    <w:p w14:paraId="7F9D4050" w14:textId="6C1ABF8D" w:rsidR="008E66E5" w:rsidRDefault="0009035A">
      <w:pPr>
        <w:pStyle w:val="Titolo1"/>
      </w:pPr>
      <w:r>
        <w:t>ARTICOLO</w:t>
      </w:r>
      <w:r>
        <w:rPr>
          <w:spacing w:val="-2"/>
        </w:rPr>
        <w:t xml:space="preserve"> </w:t>
      </w:r>
      <w:r w:rsidR="00317296"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INTERPRETAZIONE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CONVENZIONE</w:t>
      </w:r>
    </w:p>
    <w:p w14:paraId="4EB92896" w14:textId="77777777" w:rsidR="008E66E5" w:rsidRDefault="0009035A">
      <w:pPr>
        <w:pStyle w:val="Corpotesto"/>
        <w:ind w:right="116"/>
        <w:jc w:val="both"/>
      </w:pPr>
      <w:r>
        <w:t>L’interpretazione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clausole</w:t>
      </w:r>
      <w:r>
        <w:rPr>
          <w:spacing w:val="1"/>
        </w:rPr>
        <w:t xml:space="preserve"> </w:t>
      </w:r>
      <w:r>
        <w:t>convenzionali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tenendo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Convenzione.</w:t>
      </w:r>
      <w:r>
        <w:rPr>
          <w:spacing w:val="-2"/>
        </w:rPr>
        <w:t xml:space="preserve"> </w:t>
      </w:r>
      <w:r>
        <w:t>Trovano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gli artt.</w:t>
      </w:r>
      <w:r>
        <w:rPr>
          <w:spacing w:val="-2"/>
        </w:rPr>
        <w:t xml:space="preserve"> </w:t>
      </w:r>
      <w:r>
        <w:t>dal 1362 al 1369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civile.</w:t>
      </w:r>
    </w:p>
    <w:p w14:paraId="3056CF25" w14:textId="77777777" w:rsidR="008E66E5" w:rsidRDefault="008E66E5">
      <w:pPr>
        <w:pStyle w:val="Corpotesto"/>
        <w:spacing w:before="10"/>
        <w:ind w:left="0"/>
        <w:rPr>
          <w:sz w:val="19"/>
        </w:rPr>
      </w:pPr>
    </w:p>
    <w:p w14:paraId="0D559151" w14:textId="4F86AC43" w:rsidR="008E66E5" w:rsidRDefault="0009035A">
      <w:pPr>
        <w:pStyle w:val="Titolo1"/>
        <w:spacing w:before="1"/>
      </w:pPr>
      <w:r>
        <w:t>ARTICOLO</w:t>
      </w:r>
      <w:r>
        <w:rPr>
          <w:spacing w:val="-3"/>
        </w:rPr>
        <w:t xml:space="preserve"> </w:t>
      </w:r>
      <w:r w:rsidR="00317296"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DURATA DELLA</w:t>
      </w:r>
      <w:r>
        <w:rPr>
          <w:spacing w:val="-4"/>
        </w:rPr>
        <w:t xml:space="preserve"> </w:t>
      </w:r>
      <w:r>
        <w:t>CONVENZIONE</w:t>
      </w:r>
    </w:p>
    <w:p w14:paraId="75DF9539" w14:textId="57C284FC" w:rsidR="002022D9" w:rsidRPr="002022D9" w:rsidRDefault="002022D9" w:rsidP="005E7863">
      <w:pPr>
        <w:pStyle w:val="Corpotesto"/>
        <w:jc w:val="both"/>
      </w:pPr>
      <w:r w:rsidRPr="002022D9">
        <w:t xml:space="preserve">La gestione del Servizio ha inizio dal </w:t>
      </w:r>
      <w:r>
        <w:t>……………</w:t>
      </w:r>
      <w:r w:rsidRPr="002022D9">
        <w:t xml:space="preserve"> e terminerà il </w:t>
      </w:r>
      <w:r>
        <w:t>……………</w:t>
      </w:r>
      <w:proofErr w:type="gramStart"/>
      <w:r>
        <w:t>…….</w:t>
      </w:r>
      <w:proofErr w:type="gramEnd"/>
      <w:r>
        <w:t>.</w:t>
      </w:r>
      <w:r w:rsidRPr="002022D9">
        <w:t xml:space="preserve">, con opzione di rinnovo, alle medesime condizioni, per ulteriori </w:t>
      </w:r>
      <w:r>
        <w:t>cinque</w:t>
      </w:r>
      <w:r w:rsidRPr="002022D9">
        <w:t xml:space="preserve"> anni e precisamente </w:t>
      </w:r>
      <w:r>
        <w:t>……………….</w:t>
      </w:r>
      <w:r w:rsidRPr="002022D9">
        <w:t xml:space="preserve"> al </w:t>
      </w:r>
      <w:r>
        <w:t>…………</w:t>
      </w:r>
      <w:proofErr w:type="gramStart"/>
      <w:r>
        <w:t>…….</w:t>
      </w:r>
      <w:proofErr w:type="gramEnd"/>
      <w:r>
        <w:t>.</w:t>
      </w:r>
      <w:r w:rsidRPr="002022D9">
        <w:t xml:space="preserve"> a insindacabile giudizio dell’Amministrazione comunale previa verifica dei risultati del servizio reso. </w:t>
      </w:r>
    </w:p>
    <w:p w14:paraId="1D6CB4AE" w14:textId="77777777" w:rsidR="002022D9" w:rsidRPr="002022D9" w:rsidRDefault="002022D9" w:rsidP="005E7863">
      <w:pPr>
        <w:pStyle w:val="Corpotesto"/>
        <w:jc w:val="both"/>
      </w:pPr>
      <w:r w:rsidRPr="002022D9">
        <w:t>Allo scadere della convenzione, nelle more di individuazione di un nuovo soggetto affidatario, è prevista la possibilità di proroga dell’affidamento fino ad un massimo di sei mesi.</w:t>
      </w:r>
    </w:p>
    <w:p w14:paraId="28705227" w14:textId="77777777" w:rsidR="008E66E5" w:rsidRDefault="008E66E5">
      <w:pPr>
        <w:pStyle w:val="Corpotesto"/>
        <w:ind w:left="0"/>
      </w:pPr>
    </w:p>
    <w:p w14:paraId="780C5C3C" w14:textId="7CFD8FFF" w:rsidR="008E66E5" w:rsidRDefault="0009035A">
      <w:pPr>
        <w:pStyle w:val="Titolo1"/>
        <w:spacing w:before="1"/>
      </w:pPr>
      <w:r>
        <w:t>ARTICOLO</w:t>
      </w:r>
      <w:r>
        <w:rPr>
          <w:spacing w:val="-2"/>
        </w:rPr>
        <w:t xml:space="preserve"> </w:t>
      </w:r>
      <w:r w:rsidR="007D3FDA"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5074F8A5" w14:textId="593BC222" w:rsidR="00DC6544" w:rsidRPr="00DC6544" w:rsidRDefault="00DC6544" w:rsidP="00DC6544">
      <w:pPr>
        <w:pStyle w:val="Titolo1"/>
        <w:spacing w:before="1"/>
        <w:jc w:val="both"/>
        <w:rPr>
          <w:b w:val="0"/>
          <w:bCs w:val="0"/>
        </w:rPr>
      </w:pPr>
      <w:r>
        <w:rPr>
          <w:b w:val="0"/>
          <w:bCs w:val="0"/>
        </w:rPr>
        <w:t>Per gestione dell’impianto sportivo si intende</w:t>
      </w:r>
      <w:r w:rsidRPr="00DC6544">
        <w:rPr>
          <w:b w:val="0"/>
          <w:bCs w:val="0"/>
        </w:rPr>
        <w:t xml:space="preserve"> non solo </w:t>
      </w:r>
      <w:r>
        <w:rPr>
          <w:b w:val="0"/>
          <w:bCs w:val="0"/>
        </w:rPr>
        <w:t>la</w:t>
      </w:r>
      <w:r w:rsidRPr="00DC6544">
        <w:rPr>
          <w:b w:val="0"/>
          <w:bCs w:val="0"/>
        </w:rPr>
        <w:t xml:space="preserve"> diligente messa a servizio dell’impianto agli utenti, ma la più articolata e complessa gestione della pratica sportiva, compatibile con la vocazione dell’impianto medesimo, di modo tale che il soggetto gestore abbia non solo cura del bene in senso stretto e della sua </w:t>
      </w:r>
      <w:proofErr w:type="spellStart"/>
      <w:r w:rsidRPr="00DC6544">
        <w:rPr>
          <w:b w:val="0"/>
          <w:bCs w:val="0"/>
        </w:rPr>
        <w:t>usufruibilità</w:t>
      </w:r>
      <w:proofErr w:type="spellEnd"/>
      <w:r w:rsidRPr="00DC6544">
        <w:rPr>
          <w:b w:val="0"/>
          <w:bCs w:val="0"/>
        </w:rPr>
        <w:t xml:space="preserve"> da parte degli utenti, ma che si ponga come soggetto attivo nella diffusione, gestione e concreta attuazione delle attività sportive all’interno del medesimo; il tutto senza perseguire alcuno scopo di lucro né diretto né indiretto</w:t>
      </w:r>
    </w:p>
    <w:p w14:paraId="0D3B613C" w14:textId="77777777" w:rsidR="008E66E5" w:rsidRDefault="0009035A">
      <w:pPr>
        <w:pStyle w:val="Corpotesto"/>
        <w:ind w:right="125"/>
        <w:jc w:val="both"/>
      </w:pPr>
      <w:r>
        <w:t>I periodi e gli orari giornalieri di apertura degli Impianti Sportivi dovranno essere esposti al pubblico in modo</w:t>
      </w:r>
      <w:r>
        <w:rPr>
          <w:spacing w:val="1"/>
        </w:rPr>
        <w:t xml:space="preserve"> </w:t>
      </w:r>
      <w:r>
        <w:t>ben</w:t>
      </w:r>
      <w:r>
        <w:rPr>
          <w:spacing w:val="-2"/>
        </w:rPr>
        <w:t xml:space="preserve"> </w:t>
      </w:r>
      <w:r>
        <w:t>visibile, il</w:t>
      </w:r>
      <w:r>
        <w:rPr>
          <w:spacing w:val="-3"/>
        </w:rPr>
        <w:t xml:space="preserve"> </w:t>
      </w:r>
      <w:r>
        <w:t>personale in</w:t>
      </w:r>
      <w:r>
        <w:rPr>
          <w:spacing w:val="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riconoscibile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identificabile.</w:t>
      </w:r>
    </w:p>
    <w:p w14:paraId="3A0E02F4" w14:textId="77777777" w:rsidR="008E66E5" w:rsidRDefault="0009035A">
      <w:pPr>
        <w:pStyle w:val="Corpotesto"/>
        <w:ind w:right="118"/>
        <w:jc w:val="both"/>
      </w:pPr>
      <w:r>
        <w:t>Il Gestore è obbligato a servirsi degli impianti, delle attrezzature e degli arredi esclusivamente per l’uso al</w:t>
      </w:r>
      <w:r>
        <w:rPr>
          <w:spacing w:val="1"/>
        </w:rPr>
        <w:t xml:space="preserve"> </w:t>
      </w:r>
      <w:r>
        <w:t>quale sono destinati. Le quote e le tariffe d’uso saranno corrisposte direttamente dagli utenti/associazioni al</w:t>
      </w:r>
      <w:r>
        <w:rPr>
          <w:spacing w:val="1"/>
        </w:rPr>
        <w:t xml:space="preserve"> </w:t>
      </w:r>
      <w:r>
        <w:t>Gestore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esclusiva</w:t>
      </w:r>
      <w:r>
        <w:rPr>
          <w:spacing w:val="-1"/>
        </w:rPr>
        <w:t xml:space="preserve"> </w:t>
      </w:r>
      <w:r>
        <w:t>spettanza</w:t>
      </w:r>
      <w:r>
        <w:rPr>
          <w:spacing w:val="-1"/>
        </w:rPr>
        <w:t xml:space="preserve"> </w:t>
      </w:r>
      <w:r>
        <w:t>del medesimo.</w:t>
      </w:r>
    </w:p>
    <w:p w14:paraId="46942168" w14:textId="21B23E22" w:rsidR="008E66E5" w:rsidRDefault="0009035A">
      <w:pPr>
        <w:pStyle w:val="Corpotesto"/>
        <w:ind w:right="114"/>
        <w:jc w:val="both"/>
      </w:pPr>
      <w:r>
        <w:t>Le tariffe del Servizio non dovranno eccedere le quote massime fissate dalla vigente deliberazione di Giunta</w:t>
      </w:r>
      <w:r>
        <w:rPr>
          <w:spacing w:val="1"/>
        </w:rPr>
        <w:t xml:space="preserve"> </w:t>
      </w:r>
      <w:r>
        <w:t>comunale</w:t>
      </w:r>
      <w:r>
        <w:rPr>
          <w:spacing w:val="-6"/>
        </w:rPr>
        <w:t xml:space="preserve"> </w:t>
      </w:r>
      <w:r w:rsidR="002022D9" w:rsidRPr="007D3FDA">
        <w:rPr>
          <w:rFonts w:ascii="Arial" w:hAnsi="Arial" w:cs="Arial"/>
        </w:rPr>
        <w:t>(n° 89 del 05.07.2022).</w:t>
      </w:r>
      <w:r w:rsidR="002022D9" w:rsidRPr="0062157A">
        <w:rPr>
          <w:rFonts w:ascii="Arial" w:hAnsi="Arial" w:cs="Arial"/>
          <w:sz w:val="24"/>
          <w:szCs w:val="2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dell’Amministrazione</w:t>
      </w:r>
      <w:r>
        <w:rPr>
          <w:spacing w:val="-6"/>
        </w:rPr>
        <w:t xml:space="preserve"> </w:t>
      </w:r>
      <w:r>
        <w:t>comunale,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vigenza</w:t>
      </w:r>
      <w:r>
        <w:rPr>
          <w:spacing w:val="-5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convenzione,</w:t>
      </w:r>
      <w:r>
        <w:rPr>
          <w:spacing w:val="-3"/>
        </w:rPr>
        <w:t xml:space="preserve"> </w:t>
      </w:r>
      <w:r>
        <w:t>modificare</w:t>
      </w:r>
      <w:r>
        <w:rPr>
          <w:spacing w:val="-3"/>
        </w:rPr>
        <w:t xml:space="preserve"> </w:t>
      </w:r>
      <w:r>
        <w:t>dette</w:t>
      </w:r>
      <w:r>
        <w:rPr>
          <w:spacing w:val="-2"/>
        </w:rPr>
        <w:t xml:space="preserve"> </w:t>
      </w:r>
      <w:r>
        <w:t>tariffe</w:t>
      </w:r>
      <w:r>
        <w:rPr>
          <w:spacing w:val="-3"/>
        </w:rPr>
        <w:t xml:space="preserve"> </w:t>
      </w:r>
      <w:r>
        <w:t>dandone</w:t>
      </w:r>
      <w:r>
        <w:rPr>
          <w:spacing w:val="-3"/>
        </w:rPr>
        <w:t xml:space="preserve"> </w:t>
      </w:r>
      <w:r>
        <w:t>tempestiva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all’affidatario.</w:t>
      </w:r>
    </w:p>
    <w:p w14:paraId="7D73D72F" w14:textId="77777777" w:rsidR="007D3FDA" w:rsidRPr="007D3FDA" w:rsidRDefault="007D3FDA" w:rsidP="007D3FDA">
      <w:pPr>
        <w:ind w:firstLine="112"/>
        <w:jc w:val="both"/>
        <w:rPr>
          <w:sz w:val="20"/>
          <w:szCs w:val="20"/>
        </w:rPr>
      </w:pPr>
      <w:r w:rsidRPr="007D3FDA">
        <w:rPr>
          <w:sz w:val="20"/>
          <w:szCs w:val="20"/>
        </w:rPr>
        <w:t>La gestione in oggetto comprende le seguenti attività:</w:t>
      </w:r>
    </w:p>
    <w:p w14:paraId="60132E25" w14:textId="7ADDFC77" w:rsidR="007D3FDA" w:rsidRPr="007D3FDA" w:rsidRDefault="00F75297" w:rsidP="007D3FDA">
      <w:pPr>
        <w:ind w:firstLine="112"/>
        <w:jc w:val="both"/>
        <w:rPr>
          <w:sz w:val="20"/>
          <w:szCs w:val="20"/>
        </w:rPr>
      </w:pPr>
      <w:r>
        <w:rPr>
          <w:sz w:val="20"/>
          <w:szCs w:val="20"/>
        </w:rPr>
        <w:t>1. Direzione amministrativa, tecnica e o</w:t>
      </w:r>
      <w:r w:rsidR="007D3FDA" w:rsidRPr="007D3FDA">
        <w:rPr>
          <w:sz w:val="20"/>
          <w:szCs w:val="20"/>
        </w:rPr>
        <w:t>rganizzativa delle strutture oggetto della gestione;</w:t>
      </w:r>
    </w:p>
    <w:p w14:paraId="5ADE216C" w14:textId="6817B24D" w:rsidR="007D3FDA" w:rsidRPr="007D3FDA" w:rsidRDefault="007D3FDA" w:rsidP="007D3FDA">
      <w:pPr>
        <w:ind w:left="112"/>
        <w:jc w:val="both"/>
        <w:rPr>
          <w:sz w:val="20"/>
          <w:szCs w:val="20"/>
        </w:rPr>
      </w:pPr>
      <w:r w:rsidRPr="007D3FDA">
        <w:rPr>
          <w:sz w:val="20"/>
          <w:szCs w:val="20"/>
        </w:rPr>
        <w:t>2. Ge</w:t>
      </w:r>
      <w:r w:rsidR="00F75297">
        <w:rPr>
          <w:sz w:val="20"/>
          <w:szCs w:val="20"/>
        </w:rPr>
        <w:t>stione delle attività sportive</w:t>
      </w:r>
      <w:r w:rsidRPr="007D3FDA">
        <w:rPr>
          <w:sz w:val="20"/>
          <w:szCs w:val="20"/>
        </w:rPr>
        <w:t>, compresa la promozione ed organizzazione di ogni attività utile ad incentivare l’uso degli spazi</w:t>
      </w:r>
      <w:r w:rsidR="00F75297">
        <w:rPr>
          <w:sz w:val="20"/>
          <w:szCs w:val="20"/>
        </w:rPr>
        <w:t xml:space="preserve"> a tutti i cittadini e altre associazioni sportive</w:t>
      </w:r>
      <w:r w:rsidRPr="007D3FDA">
        <w:rPr>
          <w:sz w:val="20"/>
          <w:szCs w:val="20"/>
        </w:rPr>
        <w:t>;</w:t>
      </w:r>
    </w:p>
    <w:p w14:paraId="16B5203A" w14:textId="77777777" w:rsidR="007D3FDA" w:rsidRPr="007D3FDA" w:rsidRDefault="007D3FDA" w:rsidP="007D3FDA">
      <w:pPr>
        <w:ind w:firstLine="112"/>
        <w:jc w:val="both"/>
        <w:rPr>
          <w:sz w:val="20"/>
          <w:szCs w:val="20"/>
        </w:rPr>
      </w:pPr>
      <w:r w:rsidRPr="007D3FDA">
        <w:rPr>
          <w:sz w:val="20"/>
          <w:szCs w:val="20"/>
        </w:rPr>
        <w:lastRenderedPageBreak/>
        <w:t>3. Gestione del personale addetto e dei volontari;</w:t>
      </w:r>
    </w:p>
    <w:p w14:paraId="3DA20B71" w14:textId="08AC47A9" w:rsidR="007D3FDA" w:rsidRPr="007D3FDA" w:rsidRDefault="007D3FDA" w:rsidP="007D3FDA">
      <w:pPr>
        <w:ind w:firstLine="112"/>
        <w:jc w:val="both"/>
        <w:rPr>
          <w:sz w:val="20"/>
          <w:szCs w:val="20"/>
        </w:rPr>
      </w:pPr>
      <w:r w:rsidRPr="007D3FDA">
        <w:rPr>
          <w:sz w:val="20"/>
          <w:szCs w:val="20"/>
        </w:rPr>
        <w:t>4. Pulizia degli ambienti e delle aree pertinenti;</w:t>
      </w:r>
    </w:p>
    <w:p w14:paraId="192788BD" w14:textId="143DF8F2" w:rsidR="007D3FDA" w:rsidRPr="007D3FDA" w:rsidRDefault="007D3FDA" w:rsidP="003F5680">
      <w:pPr>
        <w:ind w:left="142" w:hanging="30"/>
        <w:jc w:val="both"/>
        <w:rPr>
          <w:sz w:val="20"/>
          <w:szCs w:val="20"/>
        </w:rPr>
      </w:pPr>
      <w:r w:rsidRPr="007D3FDA">
        <w:rPr>
          <w:sz w:val="20"/>
          <w:szCs w:val="20"/>
        </w:rPr>
        <w:t>5. Manutenzione del verde di contorno e di pertinenza</w:t>
      </w:r>
      <w:r w:rsidR="003F5680" w:rsidRPr="003F5680">
        <w:rPr>
          <w:rFonts w:ascii="Arial" w:eastAsiaTheme="minorHAnsi" w:hAnsi="Arial" w:cs="Arial"/>
          <w:sz w:val="24"/>
          <w:szCs w:val="24"/>
        </w:rPr>
        <w:t xml:space="preserve"> </w:t>
      </w:r>
      <w:r w:rsidR="003F5680" w:rsidRPr="003F5680">
        <w:rPr>
          <w:sz w:val="20"/>
          <w:szCs w:val="20"/>
        </w:rPr>
        <w:t>incluse negli spazi identificati nella planimetria allegata</w:t>
      </w:r>
      <w:r w:rsidR="003F5680">
        <w:rPr>
          <w:sz w:val="20"/>
          <w:szCs w:val="20"/>
        </w:rPr>
        <w:t xml:space="preserve">; </w:t>
      </w:r>
      <w:r w:rsidRPr="007D3FDA">
        <w:rPr>
          <w:sz w:val="20"/>
          <w:szCs w:val="20"/>
        </w:rPr>
        <w:t>6. Gestione degli impianti di riscaldamento;</w:t>
      </w:r>
    </w:p>
    <w:p w14:paraId="1CB584FE" w14:textId="77777777" w:rsidR="007D3FDA" w:rsidRPr="007D3FDA" w:rsidRDefault="007D3FDA" w:rsidP="007D3FDA">
      <w:pPr>
        <w:ind w:firstLine="112"/>
        <w:jc w:val="both"/>
        <w:rPr>
          <w:sz w:val="20"/>
          <w:szCs w:val="20"/>
        </w:rPr>
      </w:pPr>
      <w:r w:rsidRPr="007D3FDA">
        <w:rPr>
          <w:sz w:val="20"/>
          <w:szCs w:val="20"/>
        </w:rPr>
        <w:t>7. Manutenzione e conduzione ordinarie degli immobili e delle strutture pertinenti;</w:t>
      </w:r>
    </w:p>
    <w:p w14:paraId="7ABBBEF0" w14:textId="77777777" w:rsidR="007D3FDA" w:rsidRPr="007D3FDA" w:rsidRDefault="007D3FDA" w:rsidP="007D3FDA">
      <w:pPr>
        <w:ind w:firstLine="112"/>
        <w:jc w:val="both"/>
        <w:rPr>
          <w:sz w:val="20"/>
          <w:szCs w:val="20"/>
        </w:rPr>
      </w:pPr>
      <w:r w:rsidRPr="007D3FDA">
        <w:rPr>
          <w:sz w:val="20"/>
          <w:szCs w:val="20"/>
        </w:rPr>
        <w:t>8. Manutenzione ordinaria degli impianti tecnologici, inerenti il Centro Sportivo;</w:t>
      </w:r>
    </w:p>
    <w:p w14:paraId="0F990603" w14:textId="77777777" w:rsidR="007D3FDA" w:rsidRPr="007D3FDA" w:rsidRDefault="007D3FDA" w:rsidP="007D3FDA">
      <w:pPr>
        <w:ind w:firstLine="112"/>
        <w:jc w:val="both"/>
        <w:rPr>
          <w:sz w:val="20"/>
          <w:szCs w:val="20"/>
        </w:rPr>
      </w:pPr>
      <w:r w:rsidRPr="007D3FDA">
        <w:rPr>
          <w:sz w:val="20"/>
          <w:szCs w:val="20"/>
        </w:rPr>
        <w:t>9. Eventuale somministrazione di alimenti e bevande a termini di legge;</w:t>
      </w:r>
    </w:p>
    <w:p w14:paraId="7C884846" w14:textId="77777777" w:rsidR="007D3FDA" w:rsidRPr="007D3FDA" w:rsidRDefault="007D3FDA" w:rsidP="007D3FDA">
      <w:pPr>
        <w:ind w:firstLine="112"/>
        <w:jc w:val="both"/>
        <w:rPr>
          <w:sz w:val="20"/>
          <w:szCs w:val="20"/>
        </w:rPr>
      </w:pPr>
      <w:r w:rsidRPr="007D3FDA">
        <w:rPr>
          <w:sz w:val="20"/>
          <w:szCs w:val="20"/>
        </w:rPr>
        <w:t>10. Pubblicità;</w:t>
      </w:r>
    </w:p>
    <w:p w14:paraId="1349A58F" w14:textId="77777777" w:rsidR="007D3FDA" w:rsidRPr="007D3FDA" w:rsidRDefault="007D3FDA" w:rsidP="007D3FDA">
      <w:pPr>
        <w:ind w:firstLine="112"/>
        <w:jc w:val="both"/>
        <w:rPr>
          <w:sz w:val="20"/>
          <w:szCs w:val="20"/>
        </w:rPr>
      </w:pPr>
      <w:r w:rsidRPr="007D3FDA">
        <w:rPr>
          <w:sz w:val="20"/>
          <w:szCs w:val="20"/>
        </w:rPr>
        <w:t>11. Quanto altro necessario alla conduzione degli impianti sportivi.</w:t>
      </w:r>
    </w:p>
    <w:p w14:paraId="515B1833" w14:textId="77777777" w:rsidR="008E66E5" w:rsidRDefault="008E66E5">
      <w:pPr>
        <w:jc w:val="both"/>
        <w:rPr>
          <w:sz w:val="20"/>
        </w:rPr>
      </w:pPr>
    </w:p>
    <w:p w14:paraId="291784FB" w14:textId="77777777" w:rsidR="008E66E5" w:rsidRDefault="008E66E5">
      <w:pPr>
        <w:pStyle w:val="Corpotesto"/>
        <w:spacing w:before="10"/>
        <w:ind w:left="0"/>
        <w:rPr>
          <w:sz w:val="19"/>
        </w:rPr>
      </w:pPr>
    </w:p>
    <w:p w14:paraId="0A5C4CC2" w14:textId="36CDFC27" w:rsidR="008E66E5" w:rsidRDefault="0009035A">
      <w:pPr>
        <w:pStyle w:val="Titolo1"/>
        <w:spacing w:line="229" w:lineRule="exact"/>
      </w:pPr>
      <w:r>
        <w:t>ARTICOLO</w:t>
      </w:r>
      <w:r>
        <w:rPr>
          <w:spacing w:val="-2"/>
        </w:rPr>
        <w:t xml:space="preserve"> </w:t>
      </w:r>
      <w:r w:rsidR="003B7625">
        <w:t>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GESTORE</w:t>
      </w:r>
    </w:p>
    <w:p w14:paraId="11F956A4" w14:textId="22D0752B" w:rsidR="008E66E5" w:rsidRDefault="0009035A" w:rsidP="00470EFC">
      <w:pPr>
        <w:pStyle w:val="Corpotesto"/>
        <w:ind w:right="113"/>
        <w:jc w:val="both"/>
      </w:pPr>
      <w:r>
        <w:t>Il Gestore dovrà munirsi delle iscrizioni, autorizzazioni, concessioni, licenze o permessi prescritti dalla Legge</w:t>
      </w:r>
      <w:r>
        <w:rPr>
          <w:spacing w:val="1"/>
        </w:rPr>
        <w:t xml:space="preserve"> </w:t>
      </w:r>
      <w:r>
        <w:t>e dai Regolamenti, anche nel caso in cui essi si rendano necessari in corso di</w:t>
      </w:r>
      <w:r>
        <w:rPr>
          <w:spacing w:val="1"/>
        </w:rPr>
        <w:t xml:space="preserve"> </w:t>
      </w:r>
      <w:r>
        <w:t>validità della presente</w:t>
      </w:r>
      <w:r>
        <w:rPr>
          <w:spacing w:val="1"/>
        </w:rPr>
        <w:t xml:space="preserve"> </w:t>
      </w:r>
      <w:r>
        <w:t xml:space="preserve">Convenzione. </w:t>
      </w:r>
      <w:bookmarkStart w:id="0" w:name="_Hlk158136557"/>
      <w:r>
        <w:t>Restano a carico del Gestore tutte le spese, nessuna esclusa, per il funzionamento de</w:t>
      </w:r>
      <w:r w:rsidR="00EA064E">
        <w:t>l</w:t>
      </w:r>
      <w:r>
        <w:t xml:space="preserve"> Centr</w:t>
      </w:r>
      <w:r w:rsidR="00EA064E">
        <w:t>o</w:t>
      </w:r>
      <w:r>
        <w:rPr>
          <w:spacing w:val="1"/>
        </w:rPr>
        <w:t xml:space="preserve"> </w:t>
      </w:r>
      <w:r>
        <w:t>Sportiv</w:t>
      </w:r>
      <w:r w:rsidR="00EA064E">
        <w:t>o</w:t>
      </w:r>
      <w:r>
        <w:t>, quali:</w:t>
      </w:r>
    </w:p>
    <w:bookmarkEnd w:id="0"/>
    <w:p w14:paraId="2D77B872" w14:textId="77777777" w:rsidR="00470EFC" w:rsidRPr="00470EFC" w:rsidRDefault="00470EFC" w:rsidP="00470EFC">
      <w:pPr>
        <w:pStyle w:val="Corpotesto"/>
        <w:ind w:right="118"/>
        <w:jc w:val="both"/>
      </w:pPr>
      <w:r w:rsidRPr="00470EFC">
        <w:t>1) spese per il personale addetto alla gestione ed eventuali rimborsi ai volontari;</w:t>
      </w:r>
    </w:p>
    <w:p w14:paraId="64EBBB43" w14:textId="77777777" w:rsidR="00470EFC" w:rsidRPr="00470EFC" w:rsidRDefault="00470EFC" w:rsidP="00470EFC">
      <w:pPr>
        <w:pStyle w:val="Corpotesto"/>
        <w:ind w:right="118"/>
        <w:jc w:val="both"/>
      </w:pPr>
      <w:r w:rsidRPr="00470EFC">
        <w:t>2) spese per il personale addetto ai corsi di formazione sportiva o di attività del tempo libero;</w:t>
      </w:r>
    </w:p>
    <w:p w14:paraId="427BEEFA" w14:textId="77777777" w:rsidR="00470EFC" w:rsidRPr="00470EFC" w:rsidRDefault="00470EFC" w:rsidP="00470EFC">
      <w:pPr>
        <w:pStyle w:val="Corpotesto"/>
        <w:ind w:right="118"/>
        <w:jc w:val="both"/>
      </w:pPr>
      <w:r w:rsidRPr="00470EFC">
        <w:t>3) assunzione delle spese per l’energia elettrica, termica ed idrica dell’Impianto sportivo in parola le cui intestazioni, se dovessero essere ancora a carico del precedente Gestore e/o per il periodo che ancora lo fossero, andranno rifuse dell’ammontare dei consumi da imputare al nuovo Gestore;</w:t>
      </w:r>
    </w:p>
    <w:p w14:paraId="278BCD68" w14:textId="77777777" w:rsidR="00470EFC" w:rsidRPr="00470EFC" w:rsidRDefault="00470EFC" w:rsidP="00470EFC">
      <w:pPr>
        <w:pStyle w:val="Corpotesto"/>
        <w:ind w:right="118"/>
        <w:jc w:val="both"/>
      </w:pPr>
      <w:r w:rsidRPr="00470EFC">
        <w:t>4) eventuali intestazioni e costi per utenze telefoniche;</w:t>
      </w:r>
    </w:p>
    <w:p w14:paraId="3953C76E" w14:textId="77777777" w:rsidR="00470EFC" w:rsidRPr="00470EFC" w:rsidRDefault="00470EFC" w:rsidP="00470EFC">
      <w:pPr>
        <w:pStyle w:val="Corpotesto"/>
        <w:ind w:right="118"/>
        <w:jc w:val="both"/>
      </w:pPr>
      <w:r w:rsidRPr="00470EFC">
        <w:t>5) spese di funzionamento e pulizia;</w:t>
      </w:r>
    </w:p>
    <w:p w14:paraId="5E1686B9" w14:textId="77777777" w:rsidR="00470EFC" w:rsidRPr="00470EFC" w:rsidRDefault="00470EFC" w:rsidP="00470EFC">
      <w:pPr>
        <w:pStyle w:val="Corpotesto"/>
        <w:ind w:right="118"/>
        <w:jc w:val="both"/>
      </w:pPr>
      <w:r w:rsidRPr="00470EFC">
        <w:t>6) spese per la manutenzione ordinaria degli impianti, dei manufatti edili e delle attrezzature;</w:t>
      </w:r>
    </w:p>
    <w:p w14:paraId="5966B47A" w14:textId="1272E7DD" w:rsidR="00DC6544" w:rsidRPr="00DC6544" w:rsidRDefault="00DC6544" w:rsidP="00DC6544">
      <w:pPr>
        <w:pStyle w:val="Corpotesto"/>
        <w:ind w:right="118"/>
      </w:pPr>
      <w:bookmarkStart w:id="1" w:name="_Hlk158292924"/>
      <w:r w:rsidRPr="00DC6544">
        <w:t>7) spese per la manutenzione del verde (prati, cespugli, alberature) pertinente all’Impianto sportivo incluse nella perimetrazione in giallo della planimetria allegat</w:t>
      </w:r>
      <w:r>
        <w:t>a</w:t>
      </w:r>
      <w:r w:rsidRPr="00DC6544">
        <w:t>;</w:t>
      </w:r>
    </w:p>
    <w:bookmarkEnd w:id="1"/>
    <w:p w14:paraId="7C8B34E0" w14:textId="77777777" w:rsidR="00470EFC" w:rsidRPr="00470EFC" w:rsidRDefault="00470EFC" w:rsidP="00470EFC">
      <w:pPr>
        <w:pStyle w:val="Corpotesto"/>
        <w:ind w:right="118"/>
        <w:jc w:val="both"/>
      </w:pPr>
      <w:r w:rsidRPr="00470EFC">
        <w:t>8) spese per la manutenzione dei manti sportivi (campi in terra o sintetico);</w:t>
      </w:r>
    </w:p>
    <w:p w14:paraId="0378810C" w14:textId="433F2D5C" w:rsidR="00470EFC" w:rsidRPr="00470EFC" w:rsidRDefault="00470EFC" w:rsidP="00470EFC">
      <w:pPr>
        <w:pStyle w:val="Corpotesto"/>
        <w:ind w:right="118"/>
        <w:jc w:val="both"/>
      </w:pPr>
      <w:r w:rsidRPr="00470EFC">
        <w:t>9) spese, oneri e adempimenti amministrativi necessari, ai sensi di legge, per eventuali interventi di manutenzione straordinaria legati a migliorie proposte in sede di presentazione dell’offerta (da realizzare previa autorizzazione del competente ufficio tecnico);</w:t>
      </w:r>
    </w:p>
    <w:p w14:paraId="40FB4CA7" w14:textId="77777777" w:rsidR="00470EFC" w:rsidRPr="00470EFC" w:rsidRDefault="00470EFC" w:rsidP="00470EFC">
      <w:pPr>
        <w:pStyle w:val="Corpotesto"/>
        <w:ind w:right="118"/>
        <w:jc w:val="both"/>
      </w:pPr>
      <w:r w:rsidRPr="00470EFC">
        <w:t>10) pagamento di un canone concessorio annuo di € 1.000,00 comprensivi di IVA da versare entro il mese di febbraio di ogni anno solare;</w:t>
      </w:r>
    </w:p>
    <w:p w14:paraId="03B86B5A" w14:textId="77777777" w:rsidR="00470EFC" w:rsidRPr="00470EFC" w:rsidRDefault="00470EFC" w:rsidP="00470EFC">
      <w:pPr>
        <w:pStyle w:val="Corpotesto"/>
        <w:ind w:right="118"/>
        <w:jc w:val="both"/>
      </w:pPr>
      <w:r w:rsidRPr="00470EFC">
        <w:t>11) pagamento delle imposte e tasse, se e nella misura in cui dovute;</w:t>
      </w:r>
    </w:p>
    <w:p w14:paraId="54FB1683" w14:textId="77777777" w:rsidR="00470EFC" w:rsidRPr="00470EFC" w:rsidRDefault="00470EFC" w:rsidP="00470EFC">
      <w:pPr>
        <w:pStyle w:val="Corpotesto"/>
        <w:ind w:right="118"/>
        <w:jc w:val="both"/>
        <w:rPr>
          <w:u w:val="single"/>
        </w:rPr>
      </w:pPr>
      <w:r w:rsidRPr="00470EFC">
        <w:t xml:space="preserve">12) </w:t>
      </w:r>
      <w:bookmarkStart w:id="2" w:name="_Hlk158292702"/>
      <w:r w:rsidRPr="00470EFC">
        <w:t xml:space="preserve">spese, oneri e adempimenti amministrativi necessari ai sensi di legge </w:t>
      </w:r>
      <w:bookmarkEnd w:id="2"/>
      <w:r w:rsidRPr="00470EFC">
        <w:t xml:space="preserve">per la messa a norma dell’impianto di riscaldamento e del generatore di calore posto a servizio del campo da tennis/calcetto coperto. </w:t>
      </w:r>
      <w:r w:rsidRPr="00470EFC">
        <w:rPr>
          <w:u w:val="single"/>
        </w:rPr>
        <w:t>A tal proposito dovrà essere prodotta dal gestore idonea documentazione tecnico-amministrativa a comprova dell’avvenuta messa a norma. Fino alla presentazione di tale documentazione è fatto divieto assoluto all’utilizzo del relativo generatore di calore.</w:t>
      </w:r>
    </w:p>
    <w:p w14:paraId="35F7A8F0" w14:textId="72F160B2" w:rsidR="00995513" w:rsidRPr="004E2218" w:rsidRDefault="00995513" w:rsidP="004E2218">
      <w:pPr>
        <w:pStyle w:val="Corpotesto"/>
        <w:ind w:right="118"/>
        <w:jc w:val="both"/>
        <w:rPr>
          <w:u w:val="single"/>
        </w:rPr>
      </w:pPr>
    </w:p>
    <w:p w14:paraId="7DCD4A37" w14:textId="77777777" w:rsidR="00EA064E" w:rsidRPr="00EA064E" w:rsidRDefault="00EA064E" w:rsidP="00EA064E">
      <w:pPr>
        <w:pStyle w:val="Corpotesto"/>
        <w:ind w:right="118"/>
      </w:pPr>
      <w:r w:rsidRPr="00EA064E">
        <w:t>Il Gestore dovrà inoltre:</w:t>
      </w:r>
    </w:p>
    <w:p w14:paraId="47A52953" w14:textId="77777777" w:rsidR="00EA064E" w:rsidRPr="00EA064E" w:rsidRDefault="00EA064E" w:rsidP="00EA064E">
      <w:pPr>
        <w:pStyle w:val="Corpotesto"/>
        <w:ind w:right="118"/>
      </w:pPr>
      <w:r w:rsidRPr="00EA064E">
        <w:t>- presentare all’Amministrazione comunale il Bilancio Consuntivo e la Relazione di Gestione entro il mese di febbraio dell’anno successivo, con descrizione della gestione effettuata sotto il profilo tecnico, statistico ed economico;</w:t>
      </w:r>
    </w:p>
    <w:p w14:paraId="262F2D0C" w14:textId="77777777" w:rsidR="00EA064E" w:rsidRPr="00EA064E" w:rsidRDefault="00EA064E" w:rsidP="00EA064E">
      <w:pPr>
        <w:pStyle w:val="Corpotesto"/>
        <w:ind w:right="118"/>
      </w:pPr>
      <w:r w:rsidRPr="00EA064E">
        <w:t>- mantenere tutti gli impianti, tutte le strutture e relative pertinenze in perfetta efficienza ed idoneità all’uso, anche sotto il profilo igienico-sanitario; dovrà garantire il regolare svolgimento delle attività oggetto della Convenzione. L’Amministrazione si riserva di effettuare tutti i controlli necessari a verificare l’osservanza degli obblighi derivanti dalla Convenzione;</w:t>
      </w:r>
    </w:p>
    <w:p w14:paraId="7ADFDB4E" w14:textId="77777777" w:rsidR="00EA064E" w:rsidRPr="00EA064E" w:rsidRDefault="00EA064E" w:rsidP="00EA064E">
      <w:pPr>
        <w:pStyle w:val="Corpotesto"/>
        <w:ind w:right="118"/>
      </w:pPr>
      <w:r w:rsidRPr="00EA064E">
        <w:t>-garantire in particolare la fruizione agevolata dei beni alle categorie meno favorite quali anziani, disabili, minorenni;</w:t>
      </w:r>
    </w:p>
    <w:p w14:paraId="78ED3725" w14:textId="77777777" w:rsidR="00EA064E" w:rsidRPr="00EA064E" w:rsidRDefault="00EA064E" w:rsidP="00EA064E">
      <w:pPr>
        <w:pStyle w:val="Corpotesto"/>
        <w:ind w:right="118"/>
      </w:pPr>
      <w:r w:rsidRPr="00EA064E">
        <w:t>-garantire il diritto, in capo al Comune di Giano dell’Umbria, di utilizzare la struttura per impegni, manifestazioni sportive ed altre compatibili con la natura dell’impianto senza alcun onere per l’Ente;</w:t>
      </w:r>
    </w:p>
    <w:p w14:paraId="3F69715D" w14:textId="77777777" w:rsidR="00EA064E" w:rsidRPr="00EA064E" w:rsidRDefault="00EA064E" w:rsidP="00EA064E">
      <w:pPr>
        <w:pStyle w:val="Corpotesto"/>
        <w:ind w:right="118"/>
      </w:pPr>
      <w:r w:rsidRPr="00EA064E">
        <w:t xml:space="preserve">-in caso di richiesta da parte dell’Istituto </w:t>
      </w:r>
      <w:proofErr w:type="spellStart"/>
      <w:r w:rsidRPr="00EA064E">
        <w:t>Omnicomprensio</w:t>
      </w:r>
      <w:proofErr w:type="spellEnd"/>
      <w:r w:rsidRPr="00EA064E">
        <w:t xml:space="preserve"> di Giano dell’Umbria-Bastardo, compatibilmente con le attività già programmate dal Gestore, i campi da tennis e polivalente potranno essere messi a disposizione della scuola.</w:t>
      </w:r>
    </w:p>
    <w:p w14:paraId="3F1F013E" w14:textId="77777777" w:rsidR="00EA064E" w:rsidRDefault="00EA064E" w:rsidP="00EA064E">
      <w:pPr>
        <w:pStyle w:val="Corpotesto"/>
        <w:ind w:right="118"/>
      </w:pPr>
    </w:p>
    <w:p w14:paraId="6AD25E24" w14:textId="77777777" w:rsidR="00EA064E" w:rsidRDefault="00EA064E" w:rsidP="00EA064E">
      <w:pPr>
        <w:pStyle w:val="Corpotesto"/>
        <w:ind w:right="118"/>
      </w:pPr>
    </w:p>
    <w:p w14:paraId="2E76D9EB" w14:textId="22DA2879" w:rsidR="008E66E5" w:rsidRDefault="0009035A">
      <w:pPr>
        <w:pStyle w:val="Corpotesto"/>
        <w:ind w:right="122"/>
        <w:jc w:val="both"/>
      </w:pPr>
      <w:bookmarkStart w:id="3" w:name="_Hlk157781523"/>
      <w:bookmarkStart w:id="4" w:name="_Hlk149894092"/>
      <w:r>
        <w:t>Alla scadenza della Convenzione le opere eseguite e le apparecchiature installate diventeranno di proprietà</w:t>
      </w:r>
      <w:r>
        <w:rPr>
          <w:spacing w:val="1"/>
        </w:rPr>
        <w:t xml:space="preserve"> </w:t>
      </w:r>
      <w:r>
        <w:t>Comunale, unitamente alle eventuali documentazioni di legge</w:t>
      </w:r>
      <w:r w:rsidR="00995513">
        <w:t>.</w:t>
      </w:r>
    </w:p>
    <w:p w14:paraId="4DDCFBB4" w14:textId="77777777" w:rsidR="00995513" w:rsidRDefault="00995513">
      <w:pPr>
        <w:pStyle w:val="Corpotesto"/>
        <w:ind w:right="122"/>
        <w:jc w:val="both"/>
      </w:pPr>
    </w:p>
    <w:bookmarkEnd w:id="3"/>
    <w:p w14:paraId="3905C2F4" w14:textId="77777777" w:rsidR="00995513" w:rsidRDefault="00995513">
      <w:pPr>
        <w:pStyle w:val="Corpotesto"/>
        <w:ind w:right="122"/>
        <w:jc w:val="both"/>
      </w:pPr>
    </w:p>
    <w:p w14:paraId="76E73B05" w14:textId="77777777" w:rsidR="00995513" w:rsidRDefault="00995513">
      <w:pPr>
        <w:pStyle w:val="Corpotesto"/>
        <w:ind w:right="122"/>
        <w:jc w:val="both"/>
      </w:pPr>
    </w:p>
    <w:bookmarkEnd w:id="4"/>
    <w:p w14:paraId="1909BCFA" w14:textId="5BFE83BE" w:rsidR="008E66E5" w:rsidRDefault="0009035A">
      <w:pPr>
        <w:pStyle w:val="Titolo1"/>
      </w:pPr>
      <w:r>
        <w:t>ARTICOLO</w:t>
      </w:r>
      <w:r>
        <w:rPr>
          <w:spacing w:val="-3"/>
        </w:rPr>
        <w:t xml:space="preserve"> </w:t>
      </w:r>
      <w:r w:rsidR="003B7625">
        <w:t>6</w:t>
      </w:r>
      <w:r>
        <w:t xml:space="preserve"> –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IMPIEGATO</w:t>
      </w:r>
    </w:p>
    <w:p w14:paraId="25A3807D" w14:textId="77777777" w:rsidR="008E66E5" w:rsidRDefault="0009035A">
      <w:pPr>
        <w:pStyle w:val="Corpotesto"/>
        <w:ind w:right="117"/>
        <w:jc w:val="both"/>
      </w:pPr>
      <w:r>
        <w:lastRenderedPageBreak/>
        <w:t>Il Gestore dovrà impiegare il proprio personale o i propri volontari per tutta la durata della Convenzione. Il</w:t>
      </w:r>
      <w:r>
        <w:rPr>
          <w:spacing w:val="1"/>
        </w:rPr>
        <w:t xml:space="preserve"> </w:t>
      </w:r>
      <w:r>
        <w:t>personale impiegato e/o gli incaricati dovranno essere specializzati in relazione alle mansioni svolte, ed il</w:t>
      </w:r>
      <w:r>
        <w:rPr>
          <w:spacing w:val="1"/>
        </w:rPr>
        <w:t xml:space="preserve"> </w:t>
      </w:r>
      <w:r>
        <w:t>numero delle unità dovrà essere tale da garantire la perfetta efficienza del Servizio e la conservazione del</w:t>
      </w:r>
      <w:r>
        <w:rPr>
          <w:spacing w:val="1"/>
        </w:rPr>
        <w:t xml:space="preserve"> </w:t>
      </w:r>
      <w:r>
        <w:t>Patrimonio comunale.</w:t>
      </w:r>
    </w:p>
    <w:p w14:paraId="0C8501B2" w14:textId="77777777" w:rsidR="008E66E5" w:rsidRDefault="0009035A">
      <w:pPr>
        <w:pStyle w:val="Corpotesto"/>
        <w:ind w:right="121"/>
        <w:jc w:val="both"/>
      </w:pPr>
      <w:r>
        <w:t>Entro 30 giorni dalla sottoscrizione della presente Convenzione, il Gestore dovrà comunicare per iscritto i</w:t>
      </w:r>
      <w:r>
        <w:rPr>
          <w:spacing w:val="1"/>
        </w:rPr>
        <w:t xml:space="preserve"> </w:t>
      </w:r>
      <w:r>
        <w:t>nominativi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responsabili</w:t>
      </w:r>
      <w:r>
        <w:rPr>
          <w:spacing w:val="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gestione.</w:t>
      </w:r>
    </w:p>
    <w:p w14:paraId="659ECBAD" w14:textId="77777777" w:rsidR="008E66E5" w:rsidRDefault="008E66E5">
      <w:pPr>
        <w:pStyle w:val="Corpotesto"/>
        <w:spacing w:before="1"/>
        <w:ind w:left="0"/>
      </w:pPr>
    </w:p>
    <w:p w14:paraId="17F886AA" w14:textId="5D496803" w:rsidR="008E66E5" w:rsidRDefault="0009035A">
      <w:pPr>
        <w:pStyle w:val="Titolo1"/>
      </w:pPr>
      <w:r>
        <w:t>ARTICOLO</w:t>
      </w:r>
      <w:r>
        <w:rPr>
          <w:spacing w:val="-2"/>
        </w:rPr>
        <w:t xml:space="preserve"> </w:t>
      </w:r>
      <w:r w:rsidR="003B7625">
        <w:t>7</w:t>
      </w:r>
      <w:r>
        <w:t xml:space="preserve"> –</w:t>
      </w:r>
      <w:r>
        <w:rPr>
          <w:spacing w:val="-3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</w:t>
      </w:r>
    </w:p>
    <w:p w14:paraId="3452E0EE" w14:textId="0FB42BFA" w:rsidR="008E66E5" w:rsidRDefault="0009035A">
      <w:pPr>
        <w:pStyle w:val="Corpotesto"/>
        <w:ind w:right="120"/>
        <w:jc w:val="both"/>
      </w:pPr>
      <w:r>
        <w:t>Il rapporto di lavoro con il personale dipendente o incaricato, per lo svolgimento delle prestazioni di cui</w:t>
      </w:r>
      <w:r>
        <w:rPr>
          <w:spacing w:val="1"/>
        </w:rPr>
        <w:t xml:space="preserve"> </w:t>
      </w:r>
      <w:r>
        <w:t>all’articolo precedente, dovrà essere regolato dai vigenti contratti di lavoro nel rispetto delle Leggi e dei</w:t>
      </w:r>
      <w:r>
        <w:rPr>
          <w:spacing w:val="1"/>
        </w:rPr>
        <w:t xml:space="preserve"> </w:t>
      </w:r>
      <w:r>
        <w:t>Regolamenti,</w:t>
      </w:r>
      <w:r>
        <w:rPr>
          <w:spacing w:val="-6"/>
        </w:rPr>
        <w:t xml:space="preserve"> </w:t>
      </w:r>
      <w:r>
        <w:t>ivi</w:t>
      </w:r>
      <w:r>
        <w:rPr>
          <w:spacing w:val="-8"/>
        </w:rPr>
        <w:t xml:space="preserve"> </w:t>
      </w:r>
      <w:r>
        <w:t>compresi</w:t>
      </w:r>
      <w:r>
        <w:rPr>
          <w:spacing w:val="-8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disciplinanti</w:t>
      </w:r>
      <w:r>
        <w:rPr>
          <w:spacing w:val="-6"/>
        </w:rPr>
        <w:t xml:space="preserve"> </w:t>
      </w:r>
      <w:r>
        <w:t>l’esercizio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professionali,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in</w:t>
      </w:r>
      <w:r>
        <w:rPr>
          <w:spacing w:val="-54"/>
        </w:rPr>
        <w:t xml:space="preserve"> </w:t>
      </w:r>
      <w:r>
        <w:t>materia di sicurezza e protezione dei lavoratori. Gli eventuali volontari che dovessero prestare il proprio</w:t>
      </w:r>
      <w:r>
        <w:rPr>
          <w:spacing w:val="1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attività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 w:rsidRPr="003B7625">
        <w:t>precedente</w:t>
      </w:r>
      <w:r w:rsidRPr="003B7625">
        <w:rPr>
          <w:spacing w:val="1"/>
        </w:rPr>
        <w:t xml:space="preserve"> </w:t>
      </w:r>
      <w:r w:rsidRPr="003B7625">
        <w:t>art.</w:t>
      </w:r>
      <w:r w:rsidRPr="003B7625">
        <w:rPr>
          <w:spacing w:val="-1"/>
        </w:rPr>
        <w:t xml:space="preserve"> </w:t>
      </w:r>
      <w:r w:rsidR="003B7625" w:rsidRPr="003B7625">
        <w:t>4</w:t>
      </w:r>
      <w:r w:rsidRPr="003B7625">
        <w:t>,</w:t>
      </w:r>
      <w:r w:rsidRPr="003B7625">
        <w:rPr>
          <w:spacing w:val="-2"/>
        </w:rPr>
        <w:t xml:space="preserve"> </w:t>
      </w:r>
      <w:r w:rsidRPr="003B7625">
        <w:t>dovranno</w:t>
      </w:r>
      <w:r>
        <w:rPr>
          <w:spacing w:val="-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assicurati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Gestore.</w:t>
      </w:r>
    </w:p>
    <w:p w14:paraId="6A8BD4A3" w14:textId="77777777" w:rsidR="008E66E5" w:rsidRDefault="0009035A">
      <w:pPr>
        <w:pStyle w:val="Corpotesto"/>
        <w:ind w:right="125"/>
        <w:jc w:val="both"/>
      </w:pPr>
      <w:r>
        <w:t>Per quanto attiene alle caratteristiche ed ai compiti del personale impiegato, il Gestore dovrà comunque</w:t>
      </w:r>
      <w:r>
        <w:rPr>
          <w:spacing w:val="1"/>
        </w:rPr>
        <w:t xml:space="preserve"> </w:t>
      </w:r>
      <w:r>
        <w:t>attenersi</w:t>
      </w:r>
      <w:r>
        <w:rPr>
          <w:spacing w:val="-3"/>
        </w:rPr>
        <w:t xml:space="preserve"> </w:t>
      </w:r>
      <w:r>
        <w:t>a quanto</w:t>
      </w:r>
      <w:r>
        <w:rPr>
          <w:spacing w:val="1"/>
        </w:rPr>
        <w:t xml:space="preserve"> </w:t>
      </w:r>
      <w:r>
        <w:t>disposto dalla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 in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previdenziale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fiscale.</w:t>
      </w:r>
    </w:p>
    <w:p w14:paraId="11696AAD" w14:textId="77777777" w:rsidR="008E66E5" w:rsidRDefault="0009035A">
      <w:pPr>
        <w:pStyle w:val="Corpotesto"/>
        <w:ind w:right="118"/>
        <w:jc w:val="both"/>
      </w:pPr>
      <w:r>
        <w:t>Il</w:t>
      </w:r>
      <w:r>
        <w:rPr>
          <w:spacing w:val="-14"/>
        </w:rPr>
        <w:t xml:space="preserve"> </w:t>
      </w:r>
      <w:r>
        <w:t>personale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Gestore</w:t>
      </w:r>
      <w:r>
        <w:rPr>
          <w:spacing w:val="-12"/>
        </w:rPr>
        <w:t xml:space="preserve"> </w:t>
      </w:r>
      <w:r>
        <w:t>risponde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operato</w:t>
      </w:r>
      <w:r>
        <w:rPr>
          <w:spacing w:val="-11"/>
        </w:rPr>
        <w:t xml:space="preserve"> </w:t>
      </w:r>
      <w:r>
        <w:t>esclusivamente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Gestore</w:t>
      </w:r>
      <w:r>
        <w:rPr>
          <w:spacing w:val="-11"/>
        </w:rPr>
        <w:t xml:space="preserve"> </w:t>
      </w:r>
      <w:r>
        <w:t>medesimo,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vigila</w:t>
      </w:r>
      <w:r>
        <w:rPr>
          <w:spacing w:val="-13"/>
        </w:rPr>
        <w:t xml:space="preserve"> </w:t>
      </w:r>
      <w:r>
        <w:t>sullo</w:t>
      </w:r>
      <w:r>
        <w:rPr>
          <w:spacing w:val="-53"/>
        </w:rPr>
        <w:t xml:space="preserve"> </w:t>
      </w:r>
      <w:r>
        <w:t>svolgimento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attività,</w:t>
      </w:r>
      <w:r>
        <w:rPr>
          <w:spacing w:val="-11"/>
        </w:rPr>
        <w:t xml:space="preserve"> </w:t>
      </w:r>
      <w:r>
        <w:t>avendo</w:t>
      </w:r>
      <w:r>
        <w:rPr>
          <w:spacing w:val="-13"/>
        </w:rPr>
        <w:t xml:space="preserve"> </w:t>
      </w:r>
      <w:r>
        <w:t>cura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verificare</w:t>
      </w:r>
      <w:r>
        <w:rPr>
          <w:spacing w:val="-13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operatori</w:t>
      </w:r>
      <w:r>
        <w:rPr>
          <w:spacing w:val="-13"/>
        </w:rPr>
        <w:t xml:space="preserve"> </w:t>
      </w:r>
      <w:r>
        <w:t>rispettino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destinatari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attività</w:t>
      </w:r>
      <w:r>
        <w:rPr>
          <w:spacing w:val="-54"/>
        </w:rPr>
        <w:t xml:space="preserve"> </w:t>
      </w:r>
      <w:r>
        <w:t>stesse.</w:t>
      </w:r>
    </w:p>
    <w:p w14:paraId="142E332F" w14:textId="77777777" w:rsidR="008E66E5" w:rsidRDefault="0009035A">
      <w:pPr>
        <w:pStyle w:val="Corpotesto"/>
        <w:ind w:right="117"/>
        <w:jc w:val="both"/>
      </w:pPr>
      <w:r>
        <w:t>L’Amministrazione</w:t>
      </w:r>
      <w:r>
        <w:rPr>
          <w:spacing w:val="1"/>
        </w:rPr>
        <w:t xml:space="preserve"> </w:t>
      </w:r>
      <w:r>
        <w:t>rimarrà</w:t>
      </w:r>
      <w:r>
        <w:rPr>
          <w:spacing w:val="1"/>
        </w:rPr>
        <w:t xml:space="preserve"> </w:t>
      </w:r>
      <w:r>
        <w:t>estranea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sorgere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rPr>
          <w:w w:val="95"/>
        </w:rPr>
        <w:t>personale</w:t>
      </w:r>
      <w:r>
        <w:rPr>
          <w:spacing w:val="14"/>
          <w:w w:val="95"/>
        </w:rPr>
        <w:t xml:space="preserve"> </w:t>
      </w:r>
      <w:r>
        <w:rPr>
          <w:w w:val="95"/>
        </w:rPr>
        <w:t>utilizzato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w w:val="95"/>
        </w:rPr>
        <w:t>il</w:t>
      </w:r>
      <w:r>
        <w:rPr>
          <w:spacing w:val="13"/>
          <w:w w:val="95"/>
        </w:rPr>
        <w:t xml:space="preserve"> </w:t>
      </w:r>
      <w:r>
        <w:rPr>
          <w:w w:val="95"/>
        </w:rPr>
        <w:t>Gestore,</w:t>
      </w:r>
      <w:r>
        <w:rPr>
          <w:spacing w:val="11"/>
          <w:w w:val="95"/>
        </w:rPr>
        <w:t xml:space="preserve"> </w:t>
      </w:r>
      <w:r>
        <w:rPr>
          <w:w w:val="95"/>
        </w:rPr>
        <w:t>così</w:t>
      </w:r>
      <w:r>
        <w:rPr>
          <w:spacing w:val="14"/>
          <w:w w:val="95"/>
        </w:rPr>
        <w:t xml:space="preserve"> </w:t>
      </w:r>
      <w:r>
        <w:rPr>
          <w:w w:val="95"/>
        </w:rPr>
        <w:t>come</w:t>
      </w:r>
      <w:r>
        <w:rPr>
          <w:spacing w:val="15"/>
          <w:w w:val="95"/>
        </w:rPr>
        <w:t xml:space="preserve"> </w:t>
      </w:r>
      <w:r>
        <w:rPr>
          <w:w w:val="95"/>
        </w:rPr>
        <w:t>non</w:t>
      </w:r>
      <w:r>
        <w:rPr>
          <w:spacing w:val="10"/>
          <w:w w:val="95"/>
        </w:rPr>
        <w:t xml:space="preserve"> </w:t>
      </w:r>
      <w:r>
        <w:rPr>
          <w:w w:val="95"/>
        </w:rPr>
        <w:t>si</w:t>
      </w:r>
      <w:r>
        <w:rPr>
          <w:spacing w:val="14"/>
          <w:w w:val="95"/>
        </w:rPr>
        <w:t xml:space="preserve"> </w:t>
      </w:r>
      <w:r>
        <w:rPr>
          <w:w w:val="95"/>
        </w:rPr>
        <w:t>potrà</w:t>
      </w:r>
      <w:r>
        <w:rPr>
          <w:spacing w:val="14"/>
          <w:w w:val="95"/>
        </w:rPr>
        <w:t xml:space="preserve"> </w:t>
      </w:r>
      <w:r>
        <w:rPr>
          <w:w w:val="95"/>
        </w:rPr>
        <w:t>porre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carico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12"/>
          <w:w w:val="95"/>
        </w:rPr>
        <w:t xml:space="preserve"> </w:t>
      </w:r>
      <w:r>
        <w:rPr>
          <w:w w:val="95"/>
        </w:rPr>
        <w:t>Comune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prosecuzione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rapporti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incarico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detto</w:t>
      </w:r>
      <w:r>
        <w:rPr>
          <w:spacing w:val="-9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termine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all’eventuale</w:t>
      </w:r>
      <w:r>
        <w:rPr>
          <w:spacing w:val="-2"/>
        </w:rPr>
        <w:t xml:space="preserve"> </w:t>
      </w:r>
      <w:r>
        <w:t>sospensione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Convenzione.</w:t>
      </w:r>
    </w:p>
    <w:p w14:paraId="4B6E5EBA" w14:textId="77777777" w:rsidR="008E66E5" w:rsidRDefault="008E66E5">
      <w:pPr>
        <w:pStyle w:val="Corpotesto"/>
        <w:spacing w:before="11"/>
        <w:ind w:left="0"/>
        <w:rPr>
          <w:sz w:val="19"/>
        </w:rPr>
      </w:pPr>
    </w:p>
    <w:p w14:paraId="76917DCA" w14:textId="3D6D6E6B" w:rsidR="008E66E5" w:rsidRPr="003B7625" w:rsidRDefault="0009035A">
      <w:pPr>
        <w:pStyle w:val="Titolo1"/>
      </w:pPr>
      <w:r w:rsidRPr="003B7625">
        <w:t>ARTICOLO</w:t>
      </w:r>
      <w:r w:rsidRPr="003B7625">
        <w:rPr>
          <w:spacing w:val="-3"/>
        </w:rPr>
        <w:t xml:space="preserve"> </w:t>
      </w:r>
      <w:r w:rsidR="003B7625" w:rsidRPr="003B7625">
        <w:t xml:space="preserve">8 </w:t>
      </w:r>
      <w:r w:rsidRPr="003B7625">
        <w:t>–</w:t>
      </w:r>
      <w:r w:rsidRPr="003B7625">
        <w:rPr>
          <w:spacing w:val="-3"/>
        </w:rPr>
        <w:t xml:space="preserve"> </w:t>
      </w:r>
      <w:r w:rsidRPr="003B7625">
        <w:t>MANUTENZIONE</w:t>
      </w:r>
      <w:r w:rsidRPr="003B7625">
        <w:rPr>
          <w:spacing w:val="-3"/>
        </w:rPr>
        <w:t xml:space="preserve"> </w:t>
      </w:r>
      <w:r w:rsidRPr="003B7625">
        <w:t>ORDINARIA</w:t>
      </w:r>
    </w:p>
    <w:p w14:paraId="4693B51B" w14:textId="37FC3CF3" w:rsidR="008E66E5" w:rsidRDefault="0009035A">
      <w:pPr>
        <w:pStyle w:val="Corpotesto"/>
        <w:spacing w:before="1"/>
        <w:ind w:right="125"/>
        <w:jc w:val="both"/>
      </w:pPr>
      <w:r w:rsidRPr="003B7625">
        <w:t>Il Gestore dovrà provvedere a propria cura e spese a tutte le operazioni di manutenzione ordinaria indicate</w:t>
      </w:r>
      <w:r w:rsidRPr="003B7625">
        <w:rPr>
          <w:spacing w:val="1"/>
        </w:rPr>
        <w:t xml:space="preserve"> </w:t>
      </w:r>
      <w:r w:rsidR="00952451" w:rsidRPr="003B7625">
        <w:t>nell’art</w:t>
      </w:r>
      <w:r w:rsidR="003B7625" w:rsidRPr="003B7625">
        <w:t>.5</w:t>
      </w:r>
      <w:r w:rsidRPr="003B7625">
        <w:rPr>
          <w:spacing w:val="1"/>
        </w:rPr>
        <w:t xml:space="preserve"> </w:t>
      </w:r>
      <w:r w:rsidRPr="003B7625">
        <w:t>della</w:t>
      </w:r>
      <w:r w:rsidRPr="003B7625">
        <w:rPr>
          <w:spacing w:val="-1"/>
        </w:rPr>
        <w:t xml:space="preserve"> </w:t>
      </w:r>
      <w:r w:rsidRPr="003B7625">
        <w:t>presente</w:t>
      </w:r>
      <w:r w:rsidRPr="003B7625">
        <w:rPr>
          <w:spacing w:val="-1"/>
        </w:rPr>
        <w:t xml:space="preserve"> </w:t>
      </w:r>
      <w:r w:rsidRPr="003B7625">
        <w:t>Convenzione.</w:t>
      </w:r>
    </w:p>
    <w:p w14:paraId="2B979710" w14:textId="77777777" w:rsidR="008E66E5" w:rsidRDefault="008E66E5">
      <w:pPr>
        <w:pStyle w:val="Corpotesto"/>
        <w:spacing w:before="10"/>
        <w:ind w:left="0"/>
        <w:rPr>
          <w:sz w:val="19"/>
        </w:rPr>
      </w:pPr>
    </w:p>
    <w:p w14:paraId="718B1AE0" w14:textId="1C15C02E" w:rsidR="008E66E5" w:rsidRPr="003B7625" w:rsidRDefault="0009035A">
      <w:pPr>
        <w:pStyle w:val="Titolo1"/>
      </w:pPr>
      <w:r w:rsidRPr="003B7625">
        <w:t>ARTICOLO</w:t>
      </w:r>
      <w:r w:rsidRPr="003B7625">
        <w:rPr>
          <w:spacing w:val="-3"/>
        </w:rPr>
        <w:t xml:space="preserve"> </w:t>
      </w:r>
      <w:r w:rsidR="003B7625" w:rsidRPr="003B7625">
        <w:t xml:space="preserve">9 </w:t>
      </w:r>
      <w:r w:rsidRPr="003B7625">
        <w:t>–</w:t>
      </w:r>
      <w:r w:rsidRPr="003B7625">
        <w:rPr>
          <w:spacing w:val="-3"/>
        </w:rPr>
        <w:t xml:space="preserve"> </w:t>
      </w:r>
      <w:r w:rsidRPr="003B7625">
        <w:t>MANUTENZIONE</w:t>
      </w:r>
      <w:r w:rsidRPr="003B7625">
        <w:rPr>
          <w:spacing w:val="-2"/>
        </w:rPr>
        <w:t xml:space="preserve"> </w:t>
      </w:r>
      <w:r w:rsidRPr="003B7625">
        <w:t>STRAORDINARIA</w:t>
      </w:r>
    </w:p>
    <w:p w14:paraId="0092E9F5" w14:textId="35F306D8" w:rsidR="008E66E5" w:rsidRDefault="0009035A">
      <w:pPr>
        <w:pStyle w:val="Corpotesto"/>
        <w:spacing w:before="1"/>
        <w:ind w:right="113"/>
        <w:jc w:val="both"/>
      </w:pPr>
      <w:r w:rsidRPr="003B7625">
        <w:t>La manutenzione straordinaria</w:t>
      </w:r>
      <w:r w:rsidR="00952451" w:rsidRPr="003B7625">
        <w:t xml:space="preserve"> degli impianti sportivi, tranne quelle previste nell’art</w:t>
      </w:r>
      <w:r w:rsidR="003B7625" w:rsidRPr="003B7625">
        <w:t xml:space="preserve">.5 </w:t>
      </w:r>
      <w:r w:rsidR="00952451" w:rsidRPr="003B7625">
        <w:t>della presente convenzione,</w:t>
      </w:r>
      <w:r w:rsidRPr="003B7625">
        <w:t xml:space="preserve"> rimane a carico dell’Amministrazione comunale.</w:t>
      </w:r>
      <w:r w:rsidRPr="003B7625">
        <w:rPr>
          <w:spacing w:val="1"/>
        </w:rPr>
        <w:t xml:space="preserve"> </w:t>
      </w:r>
      <w:r w:rsidRPr="003B7625">
        <w:t>L’Amministrazione</w:t>
      </w:r>
      <w:r w:rsidRPr="003B7625">
        <w:rPr>
          <w:spacing w:val="1"/>
        </w:rPr>
        <w:t xml:space="preserve"> </w:t>
      </w:r>
      <w:r w:rsidRPr="003B7625">
        <w:t>potrà</w:t>
      </w:r>
      <w:r w:rsidRPr="003B7625">
        <w:rPr>
          <w:spacing w:val="1"/>
        </w:rPr>
        <w:t xml:space="preserve"> </w:t>
      </w:r>
      <w:r w:rsidRPr="003B7625">
        <w:t>incaricare</w:t>
      </w:r>
      <w:r w:rsidR="003B7625" w:rsidRPr="003B7625">
        <w:t xml:space="preserve"> tramite il proprio ufficio tecnico</w:t>
      </w:r>
      <w:r w:rsidRPr="003B7625">
        <w:t>,</w:t>
      </w:r>
      <w:r w:rsidRPr="003B7625">
        <w:rPr>
          <w:spacing w:val="1"/>
        </w:rPr>
        <w:t xml:space="preserve"> </w:t>
      </w:r>
      <w:r w:rsidRPr="003B7625">
        <w:t>in</w:t>
      </w:r>
      <w:r w:rsidRPr="003B7625">
        <w:rPr>
          <w:spacing w:val="1"/>
        </w:rPr>
        <w:t xml:space="preserve"> </w:t>
      </w:r>
      <w:r w:rsidRPr="003B7625">
        <w:t>via</w:t>
      </w:r>
      <w:r w:rsidRPr="003B7625">
        <w:rPr>
          <w:spacing w:val="1"/>
        </w:rPr>
        <w:t xml:space="preserve"> </w:t>
      </w:r>
      <w:r w:rsidRPr="003B7625">
        <w:t>sussidiaria,</w:t>
      </w:r>
      <w:r w:rsidRPr="003B7625">
        <w:rPr>
          <w:spacing w:val="1"/>
        </w:rPr>
        <w:t xml:space="preserve"> </w:t>
      </w:r>
      <w:r w:rsidRPr="003B7625">
        <w:t>il</w:t>
      </w:r>
      <w:r w:rsidRPr="003B7625">
        <w:rPr>
          <w:spacing w:val="1"/>
        </w:rPr>
        <w:t xml:space="preserve"> </w:t>
      </w:r>
      <w:r w:rsidRPr="003B7625">
        <w:t>Gestore</w:t>
      </w:r>
      <w:r w:rsidRPr="003B7625">
        <w:rPr>
          <w:spacing w:val="1"/>
        </w:rPr>
        <w:t xml:space="preserve"> </w:t>
      </w:r>
      <w:r w:rsidRPr="003B7625">
        <w:t>alla</w:t>
      </w:r>
      <w:r w:rsidRPr="003B7625">
        <w:rPr>
          <w:spacing w:val="1"/>
        </w:rPr>
        <w:t xml:space="preserve"> </w:t>
      </w:r>
      <w:r w:rsidRPr="003B7625">
        <w:t>realizzazione</w:t>
      </w:r>
      <w:r w:rsidRPr="003B7625">
        <w:rPr>
          <w:spacing w:val="1"/>
        </w:rPr>
        <w:t xml:space="preserve"> </w:t>
      </w:r>
      <w:r w:rsidRPr="003B7625">
        <w:t>degli</w:t>
      </w:r>
      <w:r w:rsidRPr="003B7625">
        <w:rPr>
          <w:spacing w:val="1"/>
        </w:rPr>
        <w:t xml:space="preserve"> </w:t>
      </w:r>
      <w:r w:rsidRPr="003B7625">
        <w:t>interventi</w:t>
      </w:r>
      <w:r w:rsidRPr="003B7625">
        <w:rPr>
          <w:spacing w:val="1"/>
        </w:rPr>
        <w:t xml:space="preserve"> </w:t>
      </w:r>
      <w:r w:rsidRPr="003B7625">
        <w:t>di</w:t>
      </w:r>
      <w:r w:rsidRPr="003B7625">
        <w:rPr>
          <w:spacing w:val="1"/>
        </w:rPr>
        <w:t xml:space="preserve"> </w:t>
      </w:r>
      <w:r w:rsidRPr="003B7625">
        <w:t>manutenzione</w:t>
      </w:r>
      <w:r w:rsidRPr="003B7625">
        <w:rPr>
          <w:spacing w:val="1"/>
        </w:rPr>
        <w:t xml:space="preserve"> </w:t>
      </w:r>
      <w:r w:rsidRPr="003B7625">
        <w:t>straordinaria,</w:t>
      </w:r>
      <w:r w:rsidRPr="003B7625">
        <w:rPr>
          <w:spacing w:val="1"/>
        </w:rPr>
        <w:t xml:space="preserve"> </w:t>
      </w:r>
      <w:r w:rsidRPr="003B7625">
        <w:t>prevedendo</w:t>
      </w:r>
      <w:r w:rsidRPr="003B7625">
        <w:rPr>
          <w:spacing w:val="1"/>
        </w:rPr>
        <w:t xml:space="preserve"> </w:t>
      </w:r>
      <w:r w:rsidRPr="003B7625">
        <w:t>il</w:t>
      </w:r>
      <w:r w:rsidRPr="003B7625">
        <w:rPr>
          <w:spacing w:val="1"/>
        </w:rPr>
        <w:t xml:space="preserve"> </w:t>
      </w:r>
      <w:r w:rsidRPr="003B7625">
        <w:t>rimborso</w:t>
      </w:r>
      <w:r w:rsidRPr="003B7625">
        <w:rPr>
          <w:spacing w:val="1"/>
        </w:rPr>
        <w:t xml:space="preserve"> </w:t>
      </w:r>
      <w:r w:rsidRPr="003B7625">
        <w:t>per</w:t>
      </w:r>
      <w:r w:rsidRPr="003B7625">
        <w:rPr>
          <w:spacing w:val="1"/>
        </w:rPr>
        <w:t xml:space="preserve"> </w:t>
      </w:r>
      <w:r w:rsidRPr="003B7625">
        <w:t>gli</w:t>
      </w:r>
      <w:r w:rsidRPr="003B7625">
        <w:rPr>
          <w:spacing w:val="1"/>
        </w:rPr>
        <w:t xml:space="preserve"> </w:t>
      </w:r>
      <w:r w:rsidRPr="003B7625">
        <w:t>oneri</w:t>
      </w:r>
      <w:r w:rsidRPr="003B7625">
        <w:rPr>
          <w:spacing w:val="1"/>
        </w:rPr>
        <w:t xml:space="preserve"> </w:t>
      </w:r>
      <w:r w:rsidRPr="003B7625">
        <w:t>sostenuti</w:t>
      </w:r>
      <w:r w:rsidRPr="003B7625">
        <w:rPr>
          <w:spacing w:val="1"/>
        </w:rPr>
        <w:t xml:space="preserve"> </w:t>
      </w:r>
      <w:r w:rsidRPr="003B7625">
        <w:t>dal</w:t>
      </w:r>
      <w:r w:rsidRPr="003B7625">
        <w:rPr>
          <w:spacing w:val="1"/>
        </w:rPr>
        <w:t xml:space="preserve"> </w:t>
      </w:r>
      <w:r w:rsidRPr="003B7625">
        <w:t>medesimo.</w:t>
      </w:r>
      <w:r w:rsidRPr="003B7625">
        <w:rPr>
          <w:spacing w:val="1"/>
        </w:rPr>
        <w:t xml:space="preserve"> </w:t>
      </w:r>
      <w:r w:rsidRPr="003B7625">
        <w:t>Qualora</w:t>
      </w:r>
      <w:r w:rsidRPr="003B7625">
        <w:rPr>
          <w:spacing w:val="1"/>
        </w:rPr>
        <w:t xml:space="preserve"> </w:t>
      </w:r>
      <w:r w:rsidRPr="003B7625">
        <w:t>l’Amministrazione comunale provvedesse autonomamente alla attuazione degli interventi di manutenzione</w:t>
      </w:r>
      <w:r w:rsidRPr="003B7625">
        <w:rPr>
          <w:spacing w:val="1"/>
        </w:rPr>
        <w:t xml:space="preserve"> </w:t>
      </w:r>
      <w:r w:rsidRPr="003B7625">
        <w:t>straordinaria, avviserà il Gestore, con congruo anticipo, del periodo previsto per i lavori. Tale periodo sarà</w:t>
      </w:r>
      <w:r w:rsidRPr="003B7625">
        <w:rPr>
          <w:spacing w:val="1"/>
        </w:rPr>
        <w:t xml:space="preserve"> </w:t>
      </w:r>
      <w:r w:rsidRPr="003B7625">
        <w:t>concordato e</w:t>
      </w:r>
      <w:r w:rsidRPr="003B7625">
        <w:rPr>
          <w:spacing w:val="-1"/>
        </w:rPr>
        <w:t xml:space="preserve"> </w:t>
      </w:r>
      <w:r w:rsidRPr="003B7625">
        <w:t>dovrà</w:t>
      </w:r>
      <w:r w:rsidRPr="003B7625">
        <w:rPr>
          <w:spacing w:val="-1"/>
        </w:rPr>
        <w:t xml:space="preserve"> </w:t>
      </w:r>
      <w:r w:rsidRPr="003B7625">
        <w:t>essere</w:t>
      </w:r>
      <w:r w:rsidRPr="003B7625">
        <w:rPr>
          <w:spacing w:val="1"/>
        </w:rPr>
        <w:t xml:space="preserve"> </w:t>
      </w:r>
      <w:r w:rsidRPr="003B7625">
        <w:t>contenuto</w:t>
      </w:r>
      <w:r w:rsidRPr="003B7625">
        <w:rPr>
          <w:spacing w:val="1"/>
        </w:rPr>
        <w:t xml:space="preserve"> </w:t>
      </w:r>
      <w:r w:rsidRPr="003B7625">
        <w:t>nel</w:t>
      </w:r>
      <w:r w:rsidRPr="003B7625">
        <w:rPr>
          <w:spacing w:val="1"/>
        </w:rPr>
        <w:t xml:space="preserve"> </w:t>
      </w:r>
      <w:r w:rsidRPr="003B7625">
        <w:t>più</w:t>
      </w:r>
      <w:r w:rsidRPr="003B7625">
        <w:rPr>
          <w:spacing w:val="-1"/>
        </w:rPr>
        <w:t xml:space="preserve"> </w:t>
      </w:r>
      <w:r w:rsidRPr="003B7625">
        <w:t>breve tempo</w:t>
      </w:r>
      <w:r w:rsidRPr="003B7625">
        <w:rPr>
          <w:spacing w:val="1"/>
        </w:rPr>
        <w:t xml:space="preserve"> </w:t>
      </w:r>
      <w:r w:rsidRPr="003B7625">
        <w:t>possibile.</w:t>
      </w:r>
    </w:p>
    <w:p w14:paraId="602EE5C8" w14:textId="17E32365" w:rsidR="00742CFD" w:rsidRDefault="00742CFD">
      <w:pPr>
        <w:pStyle w:val="Corpotesto"/>
        <w:spacing w:before="1"/>
        <w:ind w:right="113"/>
        <w:jc w:val="both"/>
      </w:pPr>
      <w:r>
        <w:t>Ogni modifica, di qualsiasi genere, alla struttura dei locali, dovrà essere preventivamente autorizzata dal</w:t>
      </w:r>
      <w:r>
        <w:rPr>
          <w:spacing w:val="1"/>
        </w:rPr>
        <w:t xml:space="preserve"> </w:t>
      </w:r>
      <w:r>
        <w:t>Comune.</w:t>
      </w:r>
    </w:p>
    <w:p w14:paraId="10440958" w14:textId="77777777" w:rsidR="008E66E5" w:rsidRDefault="008E66E5">
      <w:pPr>
        <w:pStyle w:val="Corpotesto"/>
        <w:spacing w:before="4"/>
        <w:ind w:left="0"/>
        <w:rPr>
          <w:sz w:val="21"/>
        </w:rPr>
      </w:pPr>
    </w:p>
    <w:p w14:paraId="2C8F884C" w14:textId="614C1671" w:rsidR="008E66E5" w:rsidRDefault="0009035A">
      <w:pPr>
        <w:pStyle w:val="Titolo1"/>
      </w:pPr>
      <w:r>
        <w:t>ARTICOLO</w:t>
      </w:r>
      <w:r w:rsidR="00742CFD">
        <w:rPr>
          <w:spacing w:val="-2"/>
        </w:rPr>
        <w:t xml:space="preserve"> 10</w:t>
      </w:r>
      <w:r>
        <w:t xml:space="preserve"> –</w:t>
      </w:r>
      <w:r>
        <w:rPr>
          <w:spacing w:val="-2"/>
        </w:rPr>
        <w:t xml:space="preserve"> </w:t>
      </w:r>
      <w:r>
        <w:t>AFFIDAMENTO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OPERA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GESTORE</w:t>
      </w:r>
    </w:p>
    <w:p w14:paraId="73AD3124" w14:textId="77777777" w:rsidR="008E66E5" w:rsidRDefault="0009035A">
      <w:pPr>
        <w:pStyle w:val="Corpotesto"/>
        <w:spacing w:before="108"/>
        <w:ind w:right="124"/>
        <w:jc w:val="both"/>
      </w:pPr>
      <w:bookmarkStart w:id="5" w:name="_Hlk150273748"/>
      <w:r>
        <w:t xml:space="preserve">Il Gestore potrà affidare a terzi </w:t>
      </w:r>
      <w:bookmarkStart w:id="6" w:name="_Hlk149911447"/>
      <w:r>
        <w:t>i servizi di custodia, di pulizia ed i servizi che necessitino di particolare</w:t>
      </w:r>
      <w:r>
        <w:rPr>
          <w:spacing w:val="1"/>
        </w:rPr>
        <w:t xml:space="preserve"> </w:t>
      </w:r>
      <w:r>
        <w:t>specializzazione</w:t>
      </w:r>
      <w:bookmarkEnd w:id="6"/>
      <w:r>
        <w:t>.</w:t>
      </w:r>
    </w:p>
    <w:p w14:paraId="56433607" w14:textId="77777777" w:rsidR="008E66E5" w:rsidRDefault="0009035A">
      <w:pPr>
        <w:pStyle w:val="Corpotesto"/>
        <w:ind w:right="122"/>
        <w:jc w:val="both"/>
      </w:pPr>
      <w:r>
        <w:t>Il Gestore resta</w:t>
      </w:r>
      <w:r>
        <w:rPr>
          <w:spacing w:val="1"/>
        </w:rPr>
        <w:t xml:space="preserve"> </w:t>
      </w:r>
      <w:r>
        <w:t>in ogni caso responsabile nei confronti dell’Amministrazione di tali servizi, sollevando</w:t>
      </w:r>
      <w:r>
        <w:rPr>
          <w:spacing w:val="1"/>
        </w:rPr>
        <w:t xml:space="preserve"> </w:t>
      </w:r>
      <w:r>
        <w:t>quest’ultima da ogni pretesa o da richieste di risarcimento danni avanzate da terzi in conseguenza dello</w:t>
      </w:r>
      <w:r>
        <w:rPr>
          <w:spacing w:val="1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prestazioni.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l’assoluto</w:t>
      </w:r>
      <w:r>
        <w:rPr>
          <w:spacing w:val="-3"/>
        </w:rPr>
        <w:t xml:space="preserve"> </w:t>
      </w:r>
      <w:r>
        <w:t>divieto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cessione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Convenzione,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nullità.</w:t>
      </w:r>
    </w:p>
    <w:p w14:paraId="5F359384" w14:textId="77777777" w:rsidR="003B7625" w:rsidRDefault="003B7625">
      <w:pPr>
        <w:pStyle w:val="Corpotesto"/>
        <w:ind w:right="122"/>
        <w:jc w:val="both"/>
      </w:pPr>
    </w:p>
    <w:p w14:paraId="24DF0E11" w14:textId="5CC2BDF4" w:rsidR="003B7625" w:rsidRDefault="003B7625" w:rsidP="003B7625">
      <w:pPr>
        <w:pStyle w:val="Titolo1"/>
      </w:pPr>
      <w:r>
        <w:t>ARTICOLO</w:t>
      </w:r>
      <w:r>
        <w:rPr>
          <w:spacing w:val="-2"/>
        </w:rPr>
        <w:t xml:space="preserve"> </w:t>
      </w:r>
      <w:r w:rsidR="00742CFD">
        <w:rPr>
          <w:spacing w:val="-2"/>
        </w:rPr>
        <w:t>11</w:t>
      </w:r>
      <w:r>
        <w:rPr>
          <w:spacing w:val="-2"/>
        </w:rPr>
        <w:t xml:space="preserve"> </w:t>
      </w:r>
      <w:r>
        <w:t>– RESPONSABLITA’ E COPERTURE ASSICURATIVE</w:t>
      </w:r>
    </w:p>
    <w:p w14:paraId="1C2B77D2" w14:textId="77777777" w:rsidR="003B7625" w:rsidRPr="003F5680" w:rsidRDefault="003B7625" w:rsidP="003B7625">
      <w:pPr>
        <w:pStyle w:val="Titolo1"/>
        <w:jc w:val="both"/>
        <w:rPr>
          <w:b w:val="0"/>
          <w:bCs w:val="0"/>
        </w:rPr>
      </w:pPr>
      <w:r w:rsidRPr="004E2218">
        <w:rPr>
          <w:b w:val="0"/>
          <w:bCs w:val="0"/>
        </w:rPr>
        <w:t>F</w:t>
      </w:r>
      <w:r w:rsidRPr="003F5680">
        <w:rPr>
          <w:b w:val="0"/>
          <w:bCs w:val="0"/>
        </w:rPr>
        <w:t xml:space="preserve">ermo restando quanto previsto </w:t>
      </w:r>
      <w:r w:rsidRPr="004E2218">
        <w:rPr>
          <w:b w:val="0"/>
          <w:bCs w:val="0"/>
        </w:rPr>
        <w:t>dall’avviso</w:t>
      </w:r>
      <w:r w:rsidRPr="003F568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pubblico </w:t>
      </w:r>
      <w:r w:rsidRPr="003F5680">
        <w:rPr>
          <w:b w:val="0"/>
          <w:bCs w:val="0"/>
        </w:rPr>
        <w:t xml:space="preserve">ed eventualmente nell’ulteriore documentazione, il </w:t>
      </w:r>
      <w:r>
        <w:rPr>
          <w:b w:val="0"/>
          <w:bCs w:val="0"/>
        </w:rPr>
        <w:t>G</w:t>
      </w:r>
      <w:r w:rsidRPr="004E2218">
        <w:rPr>
          <w:b w:val="0"/>
          <w:bCs w:val="0"/>
        </w:rPr>
        <w:t>estore</w:t>
      </w:r>
      <w:r w:rsidRPr="003F5680">
        <w:rPr>
          <w:b w:val="0"/>
          <w:bCs w:val="0"/>
        </w:rPr>
        <w:t xml:space="preserve"> assume in carico e in proprio ogni responsabilità, sia civile sia penale, derivante allo stesso ai sensi di legge nell’espletamento delle attività previste dal</w:t>
      </w:r>
      <w:r w:rsidRPr="004E2218">
        <w:rPr>
          <w:b w:val="0"/>
          <w:bCs w:val="0"/>
        </w:rPr>
        <w:t xml:space="preserve">la </w:t>
      </w:r>
      <w:r w:rsidRPr="003F5680">
        <w:rPr>
          <w:b w:val="0"/>
          <w:bCs w:val="0"/>
        </w:rPr>
        <w:t>presente c</w:t>
      </w:r>
      <w:r w:rsidRPr="004E2218">
        <w:rPr>
          <w:b w:val="0"/>
          <w:bCs w:val="0"/>
        </w:rPr>
        <w:t>onvenzione</w:t>
      </w:r>
      <w:r w:rsidRPr="003F5680">
        <w:rPr>
          <w:b w:val="0"/>
          <w:bCs w:val="0"/>
        </w:rPr>
        <w:t>.</w:t>
      </w:r>
    </w:p>
    <w:p w14:paraId="4AA07E5E" w14:textId="77777777" w:rsidR="003B7625" w:rsidRPr="003F5680" w:rsidRDefault="003B7625" w:rsidP="003B7625">
      <w:pPr>
        <w:pStyle w:val="Titolo1"/>
        <w:jc w:val="both"/>
        <w:rPr>
          <w:b w:val="0"/>
          <w:bCs w:val="0"/>
        </w:rPr>
      </w:pPr>
      <w:r w:rsidRPr="003F5680">
        <w:rPr>
          <w:b w:val="0"/>
          <w:bCs w:val="0"/>
        </w:rPr>
        <w:t xml:space="preserve">Il </w:t>
      </w:r>
      <w:r w:rsidRPr="004E2218">
        <w:rPr>
          <w:b w:val="0"/>
          <w:bCs w:val="0"/>
        </w:rPr>
        <w:t>Gestore</w:t>
      </w:r>
      <w:r w:rsidRPr="003F5680">
        <w:rPr>
          <w:b w:val="0"/>
          <w:bCs w:val="0"/>
        </w:rPr>
        <w:t xml:space="preserve"> si intende espressamente obbligato a tenere, comunque, sollevata ed indenne </w:t>
      </w:r>
      <w:r w:rsidRPr="004E2218">
        <w:rPr>
          <w:b w:val="0"/>
          <w:bCs w:val="0"/>
        </w:rPr>
        <w:t xml:space="preserve">il comune di Giano dell’Umbria </w:t>
      </w:r>
      <w:r w:rsidRPr="003F5680">
        <w:rPr>
          <w:b w:val="0"/>
          <w:bCs w:val="0"/>
        </w:rPr>
        <w:t xml:space="preserve">da qualsivoglia danno, diretto ed indiretto, causato a propri dipendenti / soci / collaboratori, a proprie attrezzature e a terzi, derivanti da comportamenti di terzi, nonché da danni di qualsiasi natura che possano derivare per fatto doloso o colposo a persone o a cose dall’attività del proprio personale, in relazione </w:t>
      </w:r>
      <w:r w:rsidRPr="004E2218">
        <w:rPr>
          <w:b w:val="0"/>
          <w:bCs w:val="0"/>
        </w:rPr>
        <w:t>alla gestione degli impianti sportivi</w:t>
      </w:r>
      <w:r w:rsidRPr="003F5680">
        <w:rPr>
          <w:b w:val="0"/>
          <w:bCs w:val="0"/>
        </w:rPr>
        <w:t>.</w:t>
      </w:r>
    </w:p>
    <w:p w14:paraId="0A1CB624" w14:textId="77777777" w:rsidR="003B7625" w:rsidRPr="003F5680" w:rsidRDefault="003B7625" w:rsidP="003B7625">
      <w:pPr>
        <w:pStyle w:val="Titolo1"/>
        <w:jc w:val="both"/>
        <w:rPr>
          <w:b w:val="0"/>
          <w:bCs w:val="0"/>
        </w:rPr>
      </w:pPr>
      <w:r w:rsidRPr="003F5680">
        <w:rPr>
          <w:b w:val="0"/>
          <w:bCs w:val="0"/>
        </w:rPr>
        <w:t xml:space="preserve">Il </w:t>
      </w:r>
      <w:r w:rsidRPr="004E2218">
        <w:rPr>
          <w:b w:val="0"/>
          <w:bCs w:val="0"/>
        </w:rPr>
        <w:t xml:space="preserve">Gestore </w:t>
      </w:r>
      <w:r w:rsidRPr="003F5680">
        <w:rPr>
          <w:b w:val="0"/>
          <w:bCs w:val="0"/>
        </w:rPr>
        <w:t>è direttamente responsabile dei danni derivanti da cause a lui imputabili di qualunque natura che risultino arrecati, per fatto proprio o dei propri dipendenti o incaricati, a persone o a cose, tanto del</w:t>
      </w:r>
      <w:r w:rsidRPr="004E2218">
        <w:rPr>
          <w:b w:val="0"/>
          <w:bCs w:val="0"/>
        </w:rPr>
        <w:t xml:space="preserve"> comune </w:t>
      </w:r>
      <w:r w:rsidRPr="003F5680">
        <w:rPr>
          <w:b w:val="0"/>
          <w:bCs w:val="0"/>
        </w:rPr>
        <w:t>che di terzi, nell’esecuzione della prestazione.</w:t>
      </w:r>
    </w:p>
    <w:p w14:paraId="0A843C54" w14:textId="757BE001" w:rsidR="003B7625" w:rsidRPr="003F5680" w:rsidRDefault="003B7625" w:rsidP="003B7625">
      <w:pPr>
        <w:pStyle w:val="Titolo1"/>
        <w:jc w:val="both"/>
        <w:rPr>
          <w:b w:val="0"/>
          <w:bCs w:val="0"/>
        </w:rPr>
      </w:pPr>
      <w:r w:rsidRPr="003F5680">
        <w:rPr>
          <w:b w:val="0"/>
          <w:bCs w:val="0"/>
        </w:rPr>
        <w:t xml:space="preserve">Sono a carico del </w:t>
      </w:r>
      <w:r w:rsidRPr="004E2218">
        <w:rPr>
          <w:b w:val="0"/>
          <w:bCs w:val="0"/>
        </w:rPr>
        <w:t>Gestore</w:t>
      </w:r>
      <w:r w:rsidRPr="003F5680">
        <w:rPr>
          <w:b w:val="0"/>
          <w:bCs w:val="0"/>
        </w:rPr>
        <w:t xml:space="preserve"> tutte le misure e tutti gli adempimenti per evitare il verificarsi di danni alle opere, all’ambiente, alle persone e alle cose nella </w:t>
      </w:r>
      <w:r w:rsidRPr="004E2218">
        <w:rPr>
          <w:b w:val="0"/>
          <w:bCs w:val="0"/>
        </w:rPr>
        <w:t>gestione dell’impianto sportivo</w:t>
      </w:r>
      <w:r w:rsidRPr="003F5680">
        <w:rPr>
          <w:b w:val="0"/>
          <w:bCs w:val="0"/>
        </w:rPr>
        <w:t>.</w:t>
      </w:r>
    </w:p>
    <w:p w14:paraId="0E0B0D4E" w14:textId="77777777" w:rsidR="003B7625" w:rsidRPr="003F5680" w:rsidRDefault="003B7625" w:rsidP="003B7625">
      <w:pPr>
        <w:pStyle w:val="Titolo1"/>
        <w:jc w:val="both"/>
        <w:rPr>
          <w:b w:val="0"/>
          <w:bCs w:val="0"/>
        </w:rPr>
      </w:pPr>
      <w:r w:rsidRPr="003F5680">
        <w:rPr>
          <w:b w:val="0"/>
          <w:bCs w:val="0"/>
        </w:rPr>
        <w:t xml:space="preserve">Il </w:t>
      </w:r>
      <w:r w:rsidRPr="004E2218">
        <w:rPr>
          <w:b w:val="0"/>
          <w:bCs w:val="0"/>
        </w:rPr>
        <w:t>comune di Giano dell’Umbria</w:t>
      </w:r>
      <w:r w:rsidRPr="003F5680">
        <w:rPr>
          <w:b w:val="0"/>
          <w:bCs w:val="0"/>
        </w:rPr>
        <w:t xml:space="preserve"> non è responsabile dei danni, eventualmente causati ai dipendenti ed alle attrezzature del </w:t>
      </w:r>
      <w:r w:rsidRPr="004E2218">
        <w:rPr>
          <w:b w:val="0"/>
          <w:bCs w:val="0"/>
        </w:rPr>
        <w:t>Gestore</w:t>
      </w:r>
      <w:r w:rsidRPr="003F5680">
        <w:rPr>
          <w:b w:val="0"/>
          <w:bCs w:val="0"/>
        </w:rPr>
        <w:t>, che possono derivare da comportamenti di terzi estranei, ivi compresi gli utenti del servizio.</w:t>
      </w:r>
    </w:p>
    <w:p w14:paraId="590A11F2" w14:textId="029B1575" w:rsidR="003B7625" w:rsidRPr="003F5680" w:rsidRDefault="003B7625" w:rsidP="003B7625">
      <w:pPr>
        <w:pStyle w:val="Titolo1"/>
        <w:jc w:val="both"/>
        <w:rPr>
          <w:b w:val="0"/>
          <w:bCs w:val="0"/>
        </w:rPr>
      </w:pPr>
      <w:r w:rsidRPr="003F5680">
        <w:rPr>
          <w:b w:val="0"/>
          <w:bCs w:val="0"/>
        </w:rPr>
        <w:t xml:space="preserve">Il </w:t>
      </w:r>
      <w:r>
        <w:rPr>
          <w:b w:val="0"/>
          <w:bCs w:val="0"/>
        </w:rPr>
        <w:t>c</w:t>
      </w:r>
      <w:r w:rsidRPr="003F5680">
        <w:rPr>
          <w:b w:val="0"/>
          <w:bCs w:val="0"/>
        </w:rPr>
        <w:t>omune rimane, pertanto, esentato da ogni azione giudiziale o stragiudiziale, da chiunque instaurata.</w:t>
      </w:r>
    </w:p>
    <w:p w14:paraId="725F5BFC" w14:textId="77777777" w:rsidR="003B7625" w:rsidRPr="003F5680" w:rsidRDefault="003B7625" w:rsidP="003B7625">
      <w:pPr>
        <w:pStyle w:val="Titolo1"/>
        <w:jc w:val="both"/>
        <w:rPr>
          <w:b w:val="0"/>
          <w:bCs w:val="0"/>
        </w:rPr>
      </w:pPr>
      <w:r w:rsidRPr="0020119C">
        <w:rPr>
          <w:b w:val="0"/>
          <w:bCs w:val="0"/>
        </w:rPr>
        <w:lastRenderedPageBreak/>
        <w:t>Il Gestore ha presentato polizza assicurativa n. _______ del __________ rilasciata da _____________ – agenzia di ________________, rinnovabile per tutta la durata della convenzione, a copertura delle responsabilità civili per danni a terzi (RCT), a ulteriore garanzia per tutte le prestazioni non coperte dall’assicurazione obbligatoria RCA dei mezzi, ivi compresi i danni a beni mobili ed immobili di proprietà comunale, e per i prestatori d’opera dipendenti e parasubordinati (RCO), nelle quali venga esplicitamente indicato che il Comune viene considerato “terzo” a tutti gli effetti.</w:t>
      </w:r>
    </w:p>
    <w:p w14:paraId="4F58C20A" w14:textId="77777777" w:rsidR="003B7625" w:rsidRPr="003F5680" w:rsidRDefault="003B7625" w:rsidP="003B7625">
      <w:pPr>
        <w:pStyle w:val="Titolo1"/>
        <w:jc w:val="both"/>
        <w:rPr>
          <w:b w:val="0"/>
          <w:bCs w:val="0"/>
        </w:rPr>
      </w:pPr>
      <w:r w:rsidRPr="004E2218">
        <w:rPr>
          <w:b w:val="0"/>
          <w:bCs w:val="0"/>
        </w:rPr>
        <w:t>I</w:t>
      </w:r>
      <w:r w:rsidRPr="003F5680">
        <w:rPr>
          <w:b w:val="0"/>
          <w:bCs w:val="0"/>
        </w:rPr>
        <w:t xml:space="preserve"> massimali previsti dalle polizze non sono da ritenersi in alcun modo limitativi della responsabilità assunta dalla ditta appaltatrice sia nei confronti di terzi, sia nei confronti dell’Ente.</w:t>
      </w:r>
    </w:p>
    <w:p w14:paraId="1B18DE44" w14:textId="77777777" w:rsidR="003B7625" w:rsidRPr="003F5680" w:rsidRDefault="003B7625" w:rsidP="003B7625">
      <w:pPr>
        <w:pStyle w:val="Titolo1"/>
        <w:jc w:val="both"/>
        <w:rPr>
          <w:b w:val="0"/>
          <w:bCs w:val="0"/>
        </w:rPr>
      </w:pPr>
      <w:r w:rsidRPr="003F5680">
        <w:rPr>
          <w:b w:val="0"/>
          <w:bCs w:val="0"/>
        </w:rPr>
        <w:t>Restano ad esclusivo carico del</w:t>
      </w:r>
      <w:r w:rsidRPr="004E2218">
        <w:rPr>
          <w:b w:val="0"/>
          <w:bCs w:val="0"/>
        </w:rPr>
        <w:t xml:space="preserve"> Gestore </w:t>
      </w:r>
      <w:r w:rsidRPr="003F5680">
        <w:rPr>
          <w:b w:val="0"/>
          <w:bCs w:val="0"/>
        </w:rPr>
        <w:t>gli importi dei danni rientranti nei limiti delle eventuali franchigie previste dalle prescritte polizze.</w:t>
      </w:r>
    </w:p>
    <w:p w14:paraId="24138802" w14:textId="77777777" w:rsidR="003B7625" w:rsidRDefault="003B7625" w:rsidP="003B7625">
      <w:pPr>
        <w:pStyle w:val="Titolo1"/>
      </w:pPr>
    </w:p>
    <w:bookmarkEnd w:id="5"/>
    <w:p w14:paraId="2231BDD0" w14:textId="5E4614F7" w:rsidR="008E66E5" w:rsidRDefault="0009035A">
      <w:pPr>
        <w:pStyle w:val="Titolo1"/>
      </w:pPr>
      <w:r>
        <w:t>ARTICOLO</w:t>
      </w:r>
      <w:r w:rsidR="00742CFD">
        <w:rPr>
          <w:spacing w:val="-2"/>
        </w:rPr>
        <w:t xml:space="preserve"> 12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DI SICUREZZA</w:t>
      </w:r>
    </w:p>
    <w:p w14:paraId="694B8B08" w14:textId="3F356B19" w:rsidR="008E66E5" w:rsidRPr="004218DB" w:rsidRDefault="0009035A">
      <w:pPr>
        <w:pStyle w:val="Corpotesto"/>
        <w:spacing w:before="1"/>
        <w:ind w:right="113"/>
        <w:jc w:val="both"/>
      </w:pPr>
      <w:r>
        <w:t>Il servizio affidato deve essere eseguito nel pieno rispetto di tutte le norme vigenti in materia</w:t>
      </w:r>
      <w:r>
        <w:rPr>
          <w:spacing w:val="1"/>
        </w:rPr>
        <w:t xml:space="preserve"> </w:t>
      </w:r>
      <w:r>
        <w:t>di prevenzione degli infortuni e di igiene del lavoro ed in ogni caso in condizioni di permanente sicurezza ed</w:t>
      </w:r>
      <w:r>
        <w:rPr>
          <w:spacing w:val="1"/>
        </w:rPr>
        <w:t xml:space="preserve"> </w:t>
      </w:r>
      <w:r>
        <w:t>igiene; sono a carico del Gestore i relativi oneri (formazione per personale dipendente e volontari, piani di</w:t>
      </w:r>
      <w:r>
        <w:rPr>
          <w:spacing w:val="1"/>
        </w:rPr>
        <w:t xml:space="preserve"> </w:t>
      </w:r>
      <w:r>
        <w:t xml:space="preserve">evacuazione, documento unico della valutazione dei rischi, DUVRI, </w:t>
      </w:r>
      <w:proofErr w:type="spellStart"/>
      <w:r>
        <w:t>etc</w:t>
      </w:r>
      <w:proofErr w:type="spellEnd"/>
      <w:r>
        <w:t>). Il Gestore è altresì obbligato ad</w:t>
      </w:r>
      <w:r>
        <w:rPr>
          <w:spacing w:val="1"/>
        </w:rPr>
        <w:t xml:space="preserve"> </w:t>
      </w:r>
      <w:r>
        <w:t xml:space="preserve">osservare scrupolosamente le disposizioni del vigente </w:t>
      </w:r>
      <w:r w:rsidR="0040305C">
        <w:t>“</w:t>
      </w:r>
      <w:r w:rsidR="0040305C" w:rsidRPr="0040305C">
        <w:rPr>
          <w:i/>
          <w:iCs/>
        </w:rPr>
        <w:t>Regolamento per le forme di utilizzo e per l'affidamento della gestione degli impianti sportivi comunali</w:t>
      </w:r>
      <w:r w:rsidR="0040305C">
        <w:rPr>
          <w:i/>
          <w:iCs/>
        </w:rPr>
        <w:t>”</w:t>
      </w:r>
      <w:r w:rsidR="004218DB">
        <w:t xml:space="preserve"> approvato con delibera di C.C.n</w:t>
      </w:r>
      <w:r w:rsidR="00CC4073">
        <w:t>.4 del 08.02.2022 e</w:t>
      </w:r>
      <w:r w:rsidR="004218DB">
        <w:t xml:space="preserve"> tutte le clausole e prescrizioni contenute nell’avviso pubblico</w:t>
      </w:r>
      <w:r>
        <w:t xml:space="preserve"> </w:t>
      </w:r>
      <w:r w:rsidR="004218DB" w:rsidRPr="004218DB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la gestione dell’</w:t>
      </w:r>
      <w:r>
        <w:rPr>
          <w:rFonts w:ascii="Arial" w:hAnsi="Arial" w:cs="Arial"/>
        </w:rPr>
        <w:br/>
        <w:t>impianto sportivo privo</w:t>
      </w:r>
      <w:r w:rsidR="004218DB" w:rsidRPr="004218DB">
        <w:rPr>
          <w:rFonts w:ascii="Arial" w:hAnsi="Arial" w:cs="Arial"/>
        </w:rPr>
        <w:t xml:space="preserve"> di rilevanza economica</w:t>
      </w:r>
      <w:r w:rsidR="004218DB">
        <w:rPr>
          <w:rFonts w:ascii="Arial" w:hAnsi="Arial" w:cs="Arial"/>
        </w:rPr>
        <w:t>.</w:t>
      </w:r>
    </w:p>
    <w:p w14:paraId="32084A5A" w14:textId="77777777" w:rsidR="008E66E5" w:rsidRDefault="008E66E5">
      <w:pPr>
        <w:pStyle w:val="Corpotesto"/>
        <w:ind w:left="0"/>
      </w:pPr>
    </w:p>
    <w:p w14:paraId="03193BE9" w14:textId="49ED86F8" w:rsidR="008E66E5" w:rsidRDefault="0009035A">
      <w:pPr>
        <w:pStyle w:val="Titolo1"/>
      </w:pPr>
      <w:r>
        <w:t>ARTICOLO</w:t>
      </w:r>
      <w:r>
        <w:rPr>
          <w:spacing w:val="-2"/>
        </w:rPr>
        <w:t xml:space="preserve"> </w:t>
      </w:r>
      <w:r w:rsidR="00CC4073">
        <w:rPr>
          <w:spacing w:val="-2"/>
        </w:rPr>
        <w:t>13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RECESSO</w:t>
      </w:r>
    </w:p>
    <w:p w14:paraId="7A1C0B9E" w14:textId="77777777" w:rsidR="008E66E5" w:rsidRDefault="0009035A">
      <w:pPr>
        <w:pStyle w:val="Corpotesto"/>
        <w:ind w:right="117"/>
        <w:jc w:val="both"/>
      </w:pPr>
      <w:r>
        <w:t>L’Amministrazione ha diritto di recedere con preavviso di 60 giorni dalla Convenzione per giustificati motivi di</w:t>
      </w:r>
      <w:r>
        <w:rPr>
          <w:spacing w:val="-53"/>
        </w:rPr>
        <w:t xml:space="preserve"> </w:t>
      </w:r>
      <w:r>
        <w:t>interesse pubblico</w:t>
      </w:r>
      <w:r>
        <w:rPr>
          <w:spacing w:val="-2"/>
        </w:rPr>
        <w:t xml:space="preserve"> </w:t>
      </w:r>
      <w:r>
        <w:t>o gravi</w:t>
      </w:r>
      <w:r>
        <w:rPr>
          <w:spacing w:val="-1"/>
        </w:rPr>
        <w:t xml:space="preserve"> </w:t>
      </w:r>
      <w:r>
        <w:t>inadempienze rispetto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pattuiti</w:t>
      </w:r>
      <w:r>
        <w:rPr>
          <w:spacing w:val="-3"/>
        </w:rPr>
        <w:t xml:space="preserve"> </w:t>
      </w:r>
      <w:r>
        <w:t>con la presente</w:t>
      </w:r>
      <w:r>
        <w:rPr>
          <w:spacing w:val="-1"/>
        </w:rPr>
        <w:t xml:space="preserve"> </w:t>
      </w:r>
      <w:r>
        <w:t>Convenzione.</w:t>
      </w:r>
    </w:p>
    <w:p w14:paraId="66543F56" w14:textId="06E908F6" w:rsidR="00CC4073" w:rsidRPr="00CC4073" w:rsidRDefault="00CC4073" w:rsidP="00CC4073">
      <w:pPr>
        <w:pStyle w:val="Corpotesto"/>
        <w:ind w:right="117"/>
      </w:pPr>
      <w:r w:rsidRPr="00CC4073">
        <w:t xml:space="preserve">Il rapporto derivante dalla presente convenzione </w:t>
      </w:r>
      <w:r>
        <w:t xml:space="preserve">inoltre </w:t>
      </w:r>
      <w:r w:rsidRPr="00CC4073">
        <w:t>verrà a cessare nel caso in cui ricorra una delle seguenti condizioni:</w:t>
      </w:r>
    </w:p>
    <w:p w14:paraId="490EAD32" w14:textId="7098BE34" w:rsidR="00CC4073" w:rsidRPr="00CC4073" w:rsidRDefault="00CC4073" w:rsidP="0020119C">
      <w:pPr>
        <w:pStyle w:val="Corpotesto"/>
        <w:numPr>
          <w:ilvl w:val="0"/>
          <w:numId w:val="6"/>
        </w:numPr>
        <w:tabs>
          <w:tab w:val="clear" w:pos="360"/>
          <w:tab w:val="num" w:pos="284"/>
        </w:tabs>
        <w:ind w:right="117" w:hanging="218"/>
      </w:pPr>
      <w:r w:rsidRPr="00CC4073">
        <w:t>per scadenza del</w:t>
      </w:r>
      <w:r w:rsidR="0009035A">
        <w:t>la</w:t>
      </w:r>
      <w:r w:rsidRPr="00CC4073">
        <w:t xml:space="preserve"> presente </w:t>
      </w:r>
      <w:r w:rsidR="0009035A">
        <w:t>convenzione</w:t>
      </w:r>
      <w:r>
        <w:t xml:space="preserve"> senza esplicito rinnovo</w:t>
      </w:r>
      <w:r w:rsidRPr="00CC4073">
        <w:t xml:space="preserve">; </w:t>
      </w:r>
    </w:p>
    <w:p w14:paraId="531720AB" w14:textId="10BDDABC" w:rsidR="00CC4073" w:rsidRPr="00CC4073" w:rsidRDefault="00CC4073" w:rsidP="0020119C">
      <w:pPr>
        <w:pStyle w:val="Corpotesto"/>
        <w:numPr>
          <w:ilvl w:val="0"/>
          <w:numId w:val="6"/>
        </w:numPr>
        <w:ind w:right="117" w:hanging="218"/>
      </w:pPr>
      <w:r w:rsidRPr="00CC4073">
        <w:t>per rinuncia da parte del</w:t>
      </w:r>
      <w:r>
        <w:t xml:space="preserve"> gestore </w:t>
      </w:r>
      <w:r w:rsidRPr="00CC4073">
        <w:t>prima della scadenza del contratto</w:t>
      </w:r>
      <w:r w:rsidR="0020119C">
        <w:t>, con preavviso di 90 giorni</w:t>
      </w:r>
      <w:r w:rsidRPr="00CC4073">
        <w:t>;</w:t>
      </w:r>
    </w:p>
    <w:p w14:paraId="394D213B" w14:textId="1FE3047F" w:rsidR="00CC4073" w:rsidRPr="00CC4073" w:rsidRDefault="00CC4073" w:rsidP="00CC4073">
      <w:pPr>
        <w:pStyle w:val="Corpotesto"/>
        <w:ind w:right="117"/>
      </w:pPr>
      <w:r w:rsidRPr="00CC4073">
        <w:t xml:space="preserve">c) per la perdita da parte </w:t>
      </w:r>
      <w:r w:rsidR="0020119C">
        <w:t>del gestore</w:t>
      </w:r>
      <w:r w:rsidRPr="00CC4073">
        <w:t xml:space="preserve"> dei requisiti richiesti per la concessione in gestione dell'impianto;</w:t>
      </w:r>
    </w:p>
    <w:p w14:paraId="20F6B286" w14:textId="77777777" w:rsidR="008E66E5" w:rsidRDefault="008E66E5">
      <w:pPr>
        <w:pStyle w:val="Corpotesto"/>
        <w:spacing w:before="11"/>
        <w:ind w:left="0"/>
        <w:rPr>
          <w:sz w:val="19"/>
        </w:rPr>
      </w:pPr>
    </w:p>
    <w:p w14:paraId="332B8E7B" w14:textId="454D5FC0" w:rsidR="008E66E5" w:rsidRDefault="0009035A">
      <w:pPr>
        <w:pStyle w:val="Titolo1"/>
      </w:pPr>
      <w:r>
        <w:t>ARTICOLO</w:t>
      </w:r>
      <w:r>
        <w:rPr>
          <w:spacing w:val="-3"/>
        </w:rPr>
        <w:t xml:space="preserve"> </w:t>
      </w:r>
      <w:r w:rsidR="0020119C">
        <w:t>14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DEFINIZIONI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CONTROVERSIE</w:t>
      </w:r>
    </w:p>
    <w:p w14:paraId="2905C952" w14:textId="519F96B0" w:rsidR="008E66E5" w:rsidRDefault="0009035A">
      <w:pPr>
        <w:pStyle w:val="Corpotesto"/>
        <w:jc w:val="both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controversie,</w:t>
      </w:r>
      <w:r>
        <w:rPr>
          <w:spacing w:val="-2"/>
        </w:rPr>
        <w:t xml:space="preserve"> </w:t>
      </w:r>
      <w:r>
        <w:t>è territorialmente</w:t>
      </w:r>
      <w:r>
        <w:rPr>
          <w:spacing w:val="-3"/>
        </w:rPr>
        <w:t xml:space="preserve"> </w:t>
      </w:r>
      <w:r>
        <w:t>competente il Foro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995513">
        <w:t>Spoleto</w:t>
      </w:r>
      <w:r>
        <w:t>.</w:t>
      </w:r>
    </w:p>
    <w:p w14:paraId="5E0910F3" w14:textId="77777777" w:rsidR="008E66E5" w:rsidRDefault="008E66E5">
      <w:pPr>
        <w:pStyle w:val="Corpotesto"/>
        <w:spacing w:before="1"/>
        <w:ind w:left="0"/>
      </w:pPr>
    </w:p>
    <w:p w14:paraId="1CDC2308" w14:textId="0967382C" w:rsidR="008E66E5" w:rsidRDefault="0009035A">
      <w:pPr>
        <w:pStyle w:val="Titolo1"/>
      </w:pPr>
      <w:r>
        <w:t>ARTICOLO</w:t>
      </w:r>
      <w:r>
        <w:rPr>
          <w:spacing w:val="-3"/>
        </w:rPr>
        <w:t xml:space="preserve"> </w:t>
      </w:r>
      <w:r w:rsidR="0020119C">
        <w:t xml:space="preserve">15 </w:t>
      </w:r>
      <w:r>
        <w:t>- SPESE</w:t>
      </w:r>
      <w:r>
        <w:rPr>
          <w:spacing w:val="-3"/>
        </w:rPr>
        <w:t xml:space="preserve"> </w:t>
      </w:r>
      <w:r>
        <w:t>CONTRATTUALI,</w:t>
      </w:r>
      <w:r>
        <w:rPr>
          <w:spacing w:val="-3"/>
        </w:rPr>
        <w:t xml:space="preserve"> </w:t>
      </w:r>
      <w:r>
        <w:t>IMPOSTE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TASSE</w:t>
      </w:r>
    </w:p>
    <w:p w14:paraId="44389AD6" w14:textId="77777777" w:rsidR="008E66E5" w:rsidRDefault="0009035A">
      <w:pPr>
        <w:pStyle w:val="Corpotesto"/>
        <w:ind w:right="112"/>
        <w:jc w:val="both"/>
      </w:pPr>
      <w:r>
        <w:t>Tutte le spese, le imposte e le tasse ed eventuali soprattasse, comunque inerenti alla stipulazione ed alla</w:t>
      </w:r>
      <w:r>
        <w:rPr>
          <w:spacing w:val="1"/>
        </w:rPr>
        <w:t xml:space="preserve"> </w:t>
      </w:r>
      <w:r>
        <w:t>registrazione della Convenzione, ivi comprese le imposte sulla pubblicità, sono in capo al Gestore, se ed in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dovute</w:t>
      </w:r>
      <w:r>
        <w:rPr>
          <w:spacing w:val="-1"/>
        </w:rPr>
        <w:t xml:space="preserve"> </w:t>
      </w:r>
      <w:r>
        <w:t>(salvo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esenzioni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goda</w:t>
      </w:r>
      <w:r>
        <w:rPr>
          <w:spacing w:val="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Gestore).</w:t>
      </w:r>
    </w:p>
    <w:p w14:paraId="4A98CEAC" w14:textId="77777777" w:rsidR="008E66E5" w:rsidRDefault="008E66E5">
      <w:pPr>
        <w:pStyle w:val="Corpotesto"/>
        <w:ind w:left="0"/>
      </w:pPr>
    </w:p>
    <w:p w14:paraId="633D6889" w14:textId="190D98D5" w:rsidR="008E66E5" w:rsidRDefault="0009035A">
      <w:pPr>
        <w:pStyle w:val="Titolo1"/>
      </w:pPr>
      <w:r>
        <w:t>ARTICOLO</w:t>
      </w:r>
      <w:r>
        <w:rPr>
          <w:spacing w:val="-2"/>
        </w:rPr>
        <w:t xml:space="preserve"> </w:t>
      </w:r>
      <w:r w:rsidR="0020119C">
        <w:t>16</w:t>
      </w:r>
      <w:r w:rsidR="00EB3AFF">
        <w:t>.</w:t>
      </w:r>
      <w:r>
        <w:t xml:space="preserve"> –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5E0379F" w14:textId="77777777" w:rsidR="008E66E5" w:rsidRDefault="0009035A">
      <w:pPr>
        <w:pStyle w:val="Corpotesto"/>
        <w:ind w:right="119"/>
        <w:jc w:val="both"/>
      </w:pP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679/2016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</w:t>
      </w:r>
      <w:r>
        <w:rPr>
          <w:spacing w:val="-10"/>
        </w:rPr>
        <w:t xml:space="preserve"> </w:t>
      </w:r>
      <w:r>
        <w:t>Lgs.</w:t>
      </w:r>
      <w:r>
        <w:rPr>
          <w:spacing w:val="-9"/>
        </w:rPr>
        <w:t xml:space="preserve"> </w:t>
      </w:r>
      <w:r>
        <w:t>101/2018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Gestore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tenuto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momento</w:t>
      </w:r>
      <w:r>
        <w:rPr>
          <w:spacing w:val="-53"/>
        </w:rPr>
        <w:t xml:space="preserve"> </w:t>
      </w:r>
      <w:r>
        <w:t>il rispetto della normativa vigente in materia di trattamento dei dati, per quanto concerne tutte le informazioni</w:t>
      </w:r>
      <w:r>
        <w:rPr>
          <w:spacing w:val="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utenti,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 personale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tutta la</w:t>
      </w:r>
      <w:r>
        <w:rPr>
          <w:spacing w:val="-1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Concessione.</w:t>
      </w:r>
    </w:p>
    <w:p w14:paraId="45C29F29" w14:textId="77777777" w:rsidR="008E66E5" w:rsidRDefault="0009035A">
      <w:pPr>
        <w:pStyle w:val="Corpotesto"/>
        <w:ind w:right="119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Convenzione.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qualsiasi abuso, per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competenza, sarà</w:t>
      </w:r>
      <w:r>
        <w:rPr>
          <w:spacing w:val="-1"/>
        </w:rPr>
        <w:t xml:space="preserve"> </w:t>
      </w:r>
      <w:r>
        <w:t>responsabile</w:t>
      </w:r>
      <w:r>
        <w:rPr>
          <w:spacing w:val="8"/>
        </w:rPr>
        <w:t xml:space="preserve"> </w:t>
      </w:r>
      <w:r>
        <w:t>il Gestore.</w:t>
      </w:r>
    </w:p>
    <w:p w14:paraId="5660BDE9" w14:textId="77777777" w:rsidR="008E66E5" w:rsidRDefault="008E66E5">
      <w:pPr>
        <w:pStyle w:val="Corpotesto"/>
        <w:spacing w:before="1"/>
        <w:ind w:left="0"/>
      </w:pPr>
    </w:p>
    <w:p w14:paraId="58628190" w14:textId="5E10E78D" w:rsidR="008E66E5" w:rsidRDefault="0009035A">
      <w:pPr>
        <w:pStyle w:val="Titolo1"/>
      </w:pPr>
      <w:r>
        <w:t>ART</w:t>
      </w:r>
      <w:r w:rsidR="0020119C">
        <w:t xml:space="preserve">.17 </w:t>
      </w:r>
      <w:r>
        <w:t>–</w:t>
      </w:r>
      <w:r>
        <w:rPr>
          <w:spacing w:val="-3"/>
        </w:rPr>
        <w:t xml:space="preserve"> </w:t>
      </w:r>
      <w:r>
        <w:t>RINVIO</w:t>
      </w:r>
    </w:p>
    <w:p w14:paraId="56115D0F" w14:textId="77777777" w:rsidR="008E66E5" w:rsidRDefault="0009035A">
      <w:pPr>
        <w:pStyle w:val="Corpotesto"/>
        <w:ind w:right="115"/>
        <w:jc w:val="both"/>
      </w:pPr>
      <w:r>
        <w:t>Per tutto quanto non espressamente previsto dalla presente Convenzione, si rinvia a Leggi e Regolamenti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materia.</w:t>
      </w:r>
    </w:p>
    <w:p w14:paraId="732BE9EE" w14:textId="77777777" w:rsidR="008E66E5" w:rsidRDefault="008E66E5">
      <w:pPr>
        <w:pStyle w:val="Corpotesto"/>
        <w:ind w:left="0"/>
        <w:rPr>
          <w:sz w:val="22"/>
        </w:rPr>
      </w:pPr>
    </w:p>
    <w:p w14:paraId="76BA355C" w14:textId="77777777" w:rsidR="008E66E5" w:rsidRDefault="008E66E5">
      <w:pPr>
        <w:pStyle w:val="Corpotesto"/>
        <w:spacing w:before="11"/>
        <w:ind w:left="0"/>
        <w:rPr>
          <w:sz w:val="17"/>
        </w:rPr>
      </w:pPr>
    </w:p>
    <w:p w14:paraId="609E0BD2" w14:textId="35405561" w:rsidR="008E66E5" w:rsidRDefault="004218DB">
      <w:pPr>
        <w:pStyle w:val="Corpotesto"/>
        <w:jc w:val="both"/>
      </w:pPr>
      <w:r>
        <w:t>Giano dell’Umbria</w:t>
      </w:r>
      <w:r>
        <w:rPr>
          <w:u w:val="single"/>
        </w:rPr>
        <w:t xml:space="preserve">    </w:t>
      </w:r>
      <w:r>
        <w:rPr>
          <w:spacing w:val="46"/>
          <w:u w:val="single"/>
        </w:rPr>
        <w:t xml:space="preserve"> </w:t>
      </w:r>
      <w:proofErr w:type="gramStart"/>
      <w:r>
        <w:t>/….</w:t>
      </w:r>
      <w:proofErr w:type="gramEnd"/>
      <w:r>
        <w:t>/2024</w:t>
      </w:r>
    </w:p>
    <w:p w14:paraId="2A386BCE" w14:textId="77777777" w:rsidR="008E66E5" w:rsidRDefault="008E66E5">
      <w:pPr>
        <w:pStyle w:val="Corpotesto"/>
        <w:ind w:left="0"/>
        <w:rPr>
          <w:sz w:val="22"/>
        </w:rPr>
      </w:pPr>
    </w:p>
    <w:p w14:paraId="518C829F" w14:textId="77777777" w:rsidR="008E66E5" w:rsidRDefault="008E66E5">
      <w:pPr>
        <w:pStyle w:val="Corpotesto"/>
        <w:spacing w:before="4"/>
        <w:ind w:left="0"/>
      </w:pPr>
    </w:p>
    <w:p w14:paraId="167BDDDD" w14:textId="1D8E6EBF" w:rsidR="008E66E5" w:rsidRDefault="004218DB">
      <w:pPr>
        <w:pStyle w:val="Titolo1"/>
        <w:tabs>
          <w:tab w:val="left" w:pos="6384"/>
          <w:tab w:val="left" w:pos="6812"/>
        </w:tabs>
        <w:spacing w:before="1"/>
        <w:ind w:left="778" w:right="1037" w:hanging="666"/>
      </w:pPr>
      <w:r>
        <w:t>Il RESPONSABILE SETTORE AMMINISTRATIVO</w:t>
      </w:r>
      <w:r>
        <w:tab/>
        <w:t>IL PRESIDENTE ASD ……</w:t>
      </w:r>
      <w:r>
        <w:rPr>
          <w:spacing w:val="-5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GIANO DELL’UMBRIA</w:t>
      </w:r>
      <w:r>
        <w:tab/>
      </w:r>
      <w:r>
        <w:tab/>
        <w:t>…………</w:t>
      </w:r>
      <w:proofErr w:type="gramStart"/>
      <w:r>
        <w:t>…….</w:t>
      </w:r>
      <w:proofErr w:type="gramEnd"/>
      <w:r>
        <w:t>.</w:t>
      </w:r>
    </w:p>
    <w:p w14:paraId="28FB216E" w14:textId="6CFE019D" w:rsidR="008E66E5" w:rsidRDefault="0009035A">
      <w:pPr>
        <w:tabs>
          <w:tab w:val="left" w:pos="6641"/>
          <w:tab w:val="left" w:leader="dot" w:pos="8219"/>
        </w:tabs>
        <w:ind w:left="12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</w:t>
      </w:r>
      <w:r w:rsidR="004218DB">
        <w:rPr>
          <w:rFonts w:ascii="Arial" w:hAnsi="Arial"/>
          <w:b/>
          <w:sz w:val="20"/>
        </w:rPr>
        <w:t>………………….</w:t>
      </w:r>
      <w:r>
        <w:rPr>
          <w:rFonts w:ascii="Arial" w:hAnsi="Arial"/>
          <w:b/>
          <w:sz w:val="20"/>
        </w:rPr>
        <w:t>)</w:t>
      </w:r>
      <w:r>
        <w:rPr>
          <w:rFonts w:ascii="Arial" w:hAnsi="Arial"/>
          <w:b/>
          <w:sz w:val="20"/>
        </w:rPr>
        <w:tab/>
        <w:t>(…</w:t>
      </w:r>
      <w:r>
        <w:rPr>
          <w:rFonts w:ascii="Times New Roman" w:hAnsi="Times New Roman"/>
          <w:b/>
          <w:sz w:val="20"/>
        </w:rPr>
        <w:tab/>
      </w:r>
      <w:r>
        <w:rPr>
          <w:rFonts w:ascii="Arial" w:hAnsi="Arial"/>
          <w:b/>
          <w:sz w:val="20"/>
        </w:rPr>
        <w:t>)</w:t>
      </w:r>
    </w:p>
    <w:p w14:paraId="453E5100" w14:textId="77777777" w:rsidR="008E66E5" w:rsidRDefault="008E66E5">
      <w:pPr>
        <w:pStyle w:val="Corpotesto"/>
        <w:ind w:left="0"/>
        <w:rPr>
          <w:rFonts w:ascii="Arial"/>
          <w:b/>
          <w:sz w:val="22"/>
        </w:rPr>
      </w:pPr>
    </w:p>
    <w:p w14:paraId="02B65741" w14:textId="77777777" w:rsidR="008E66E5" w:rsidRDefault="008E66E5">
      <w:pPr>
        <w:pStyle w:val="Corpotesto"/>
        <w:ind w:left="0"/>
        <w:rPr>
          <w:rFonts w:ascii="Arial"/>
          <w:b/>
          <w:sz w:val="22"/>
        </w:rPr>
      </w:pPr>
    </w:p>
    <w:p w14:paraId="283DFB75" w14:textId="77777777" w:rsidR="008E66E5" w:rsidRDefault="008E66E5">
      <w:pPr>
        <w:pStyle w:val="Corpotesto"/>
        <w:ind w:left="0"/>
        <w:rPr>
          <w:rFonts w:ascii="Arial"/>
          <w:b/>
          <w:sz w:val="22"/>
        </w:rPr>
      </w:pPr>
    </w:p>
    <w:p w14:paraId="6CE47CBD" w14:textId="77777777" w:rsidR="008E66E5" w:rsidRDefault="008E66E5">
      <w:pPr>
        <w:pStyle w:val="Corpotesto"/>
        <w:ind w:left="0"/>
        <w:rPr>
          <w:rFonts w:ascii="Arial"/>
          <w:b/>
          <w:sz w:val="22"/>
        </w:rPr>
      </w:pPr>
    </w:p>
    <w:p w14:paraId="14924936" w14:textId="77777777" w:rsidR="008E66E5" w:rsidRDefault="008E66E5">
      <w:pPr>
        <w:pStyle w:val="Corpotesto"/>
        <w:spacing w:before="1"/>
        <w:ind w:left="0"/>
        <w:rPr>
          <w:rFonts w:ascii="Arial"/>
          <w:b/>
          <w:sz w:val="32"/>
        </w:rPr>
      </w:pPr>
    </w:p>
    <w:sectPr w:rsidR="008E66E5">
      <w:headerReference w:type="default" r:id="rId7"/>
      <w:footerReference w:type="default" r:id="rId8"/>
      <w:pgSz w:w="11910" w:h="16840"/>
      <w:pgMar w:top="1500" w:right="1020" w:bottom="880" w:left="1020" w:header="781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926A" w14:textId="77777777" w:rsidR="00163E5F" w:rsidRDefault="00163E5F">
      <w:r>
        <w:separator/>
      </w:r>
    </w:p>
  </w:endnote>
  <w:endnote w:type="continuationSeparator" w:id="0">
    <w:p w14:paraId="2F813105" w14:textId="77777777" w:rsidR="00163E5F" w:rsidRDefault="0016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BA21" w14:textId="4899875A" w:rsidR="008E66E5" w:rsidRDefault="0026351D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07D5D6B8" wp14:editId="02A6806D">
              <wp:simplePos x="0" y="0"/>
              <wp:positionH relativeFrom="page">
                <wp:posOffset>521335</wp:posOffset>
              </wp:positionH>
              <wp:positionV relativeFrom="page">
                <wp:posOffset>10071735</wp:posOffset>
              </wp:positionV>
              <wp:extent cx="6609080" cy="6350"/>
              <wp:effectExtent l="0" t="0" r="0" b="0"/>
              <wp:wrapNone/>
              <wp:docPr id="91869045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080" cy="63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789DF" id="Rectangle 2" o:spid="_x0000_s1026" style="position:absolute;margin-left:41.05pt;margin-top:793.05pt;width:520.4pt;height:.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" fillcolor="gray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7552" behindDoc="1" locked="0" layoutInCell="1" allowOverlap="1" wp14:anchorId="319B0093" wp14:editId="4B104A02">
              <wp:simplePos x="0" y="0"/>
              <wp:positionH relativeFrom="page">
                <wp:posOffset>6421120</wp:posOffset>
              </wp:positionH>
              <wp:positionV relativeFrom="page">
                <wp:posOffset>10081895</wp:posOffset>
              </wp:positionV>
              <wp:extent cx="740410" cy="167005"/>
              <wp:effectExtent l="0" t="0" r="0" b="0"/>
              <wp:wrapNone/>
              <wp:docPr id="3468872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1D5EE" w14:textId="0C1BAF14" w:rsidR="008E66E5" w:rsidRDefault="008E66E5" w:rsidP="0020119C">
                          <w:pPr>
                            <w:pStyle w:val="Corpotesto"/>
                            <w:spacing w:before="12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00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6pt;margin-top:793.85pt;width:58.3pt;height:13.1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" filled="f" stroked="f">
              <v:textbox inset="0,0,0,0">
                <w:txbxContent>
                  <w:p w14:paraId="2271D5EE" w14:textId="0C1BAF14" w:rsidR="008E66E5" w:rsidRDefault="008E66E5" w:rsidP="0020119C">
                    <w:pPr>
                      <w:pStyle w:val="Corpotesto"/>
                      <w:spacing w:before="12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E88E" w14:textId="77777777" w:rsidR="00163E5F" w:rsidRDefault="00163E5F">
      <w:r>
        <w:separator/>
      </w:r>
    </w:p>
  </w:footnote>
  <w:footnote w:type="continuationSeparator" w:id="0">
    <w:p w14:paraId="07E4F973" w14:textId="77777777" w:rsidR="00163E5F" w:rsidRDefault="0016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72D7" w14:textId="76DC07CC" w:rsidR="008E66E5" w:rsidRDefault="008E66E5">
    <w:pPr>
      <w:pStyle w:val="Corpotesto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905D5"/>
    <w:multiLevelType w:val="hybridMultilevel"/>
    <w:tmpl w:val="B2F29610"/>
    <w:lvl w:ilvl="0" w:tplc="481479BA">
      <w:start w:val="1"/>
      <w:numFmt w:val="decimal"/>
      <w:lvlText w:val="%1)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5CA484C2">
      <w:start w:val="1"/>
      <w:numFmt w:val="lowerLetter"/>
      <w:lvlText w:val="%2)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AB206BA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86527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252136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960C31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686810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D2AAD7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A42C6E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EF5661"/>
    <w:multiLevelType w:val="hybridMultilevel"/>
    <w:tmpl w:val="FA5E6976"/>
    <w:lvl w:ilvl="0" w:tplc="2BF8177C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588586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AC6BC8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FD2BA8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57830C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C281F9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3362BB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2021AF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E0EE8D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8E70EC1"/>
    <w:multiLevelType w:val="singleLevel"/>
    <w:tmpl w:val="4C944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EE7472"/>
    <w:multiLevelType w:val="hybridMultilevel"/>
    <w:tmpl w:val="2AAEBBF8"/>
    <w:lvl w:ilvl="0" w:tplc="B3F8A82C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2F46D9F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F04B6A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842E7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89235E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D06C12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ABCABB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88475C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302D90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4711EA"/>
    <w:multiLevelType w:val="hybridMultilevel"/>
    <w:tmpl w:val="C7EA0D86"/>
    <w:lvl w:ilvl="0" w:tplc="1B8ABF26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1EEA2B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7FC7B3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862FDC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72C2ED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86A92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BCBBB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9A411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B9C743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DB84125"/>
    <w:multiLevelType w:val="hybridMultilevel"/>
    <w:tmpl w:val="D6C6E920"/>
    <w:lvl w:ilvl="0" w:tplc="10782406">
      <w:numFmt w:val="bullet"/>
      <w:lvlText w:val="-"/>
      <w:lvlJc w:val="left"/>
      <w:pPr>
        <w:ind w:left="112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C8ECCB4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8BC6C6F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75C2F2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9A326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FC42111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78E445A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E9CB68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84E6EB4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842428693">
    <w:abstractNumId w:val="0"/>
  </w:num>
  <w:num w:numId="2" w16cid:durableId="1863591473">
    <w:abstractNumId w:val="4"/>
  </w:num>
  <w:num w:numId="3" w16cid:durableId="454368080">
    <w:abstractNumId w:val="3"/>
  </w:num>
  <w:num w:numId="4" w16cid:durableId="1614361107">
    <w:abstractNumId w:val="5"/>
  </w:num>
  <w:num w:numId="5" w16cid:durableId="487478419">
    <w:abstractNumId w:val="1"/>
  </w:num>
  <w:num w:numId="6" w16cid:durableId="1902784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E5"/>
    <w:rsid w:val="00064E4D"/>
    <w:rsid w:val="0009035A"/>
    <w:rsid w:val="000C3D31"/>
    <w:rsid w:val="001302E7"/>
    <w:rsid w:val="00163E5F"/>
    <w:rsid w:val="0019017E"/>
    <w:rsid w:val="0020119C"/>
    <w:rsid w:val="002022D9"/>
    <w:rsid w:val="0021646B"/>
    <w:rsid w:val="0026351D"/>
    <w:rsid w:val="002D584A"/>
    <w:rsid w:val="002D758C"/>
    <w:rsid w:val="00317296"/>
    <w:rsid w:val="003B7625"/>
    <w:rsid w:val="003D5807"/>
    <w:rsid w:val="003F5680"/>
    <w:rsid w:val="0040305C"/>
    <w:rsid w:val="004218DB"/>
    <w:rsid w:val="00470EFC"/>
    <w:rsid w:val="004E2218"/>
    <w:rsid w:val="005C271E"/>
    <w:rsid w:val="005E7863"/>
    <w:rsid w:val="005F14ED"/>
    <w:rsid w:val="00612C75"/>
    <w:rsid w:val="00742CFD"/>
    <w:rsid w:val="007D3FDA"/>
    <w:rsid w:val="00840FFD"/>
    <w:rsid w:val="008A2808"/>
    <w:rsid w:val="008A4BC4"/>
    <w:rsid w:val="008E184B"/>
    <w:rsid w:val="008E66E5"/>
    <w:rsid w:val="00952451"/>
    <w:rsid w:val="00995513"/>
    <w:rsid w:val="00AB2B6E"/>
    <w:rsid w:val="00BD2E97"/>
    <w:rsid w:val="00C20462"/>
    <w:rsid w:val="00C32EE9"/>
    <w:rsid w:val="00C562A1"/>
    <w:rsid w:val="00C74F97"/>
    <w:rsid w:val="00CC4073"/>
    <w:rsid w:val="00DC6544"/>
    <w:rsid w:val="00EA064E"/>
    <w:rsid w:val="00EB1E71"/>
    <w:rsid w:val="00EB3AFF"/>
    <w:rsid w:val="00EE7A70"/>
    <w:rsid w:val="00EF0C8C"/>
    <w:rsid w:val="00F7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E1B99"/>
  <w15:docId w15:val="{AF0C9ECF-069F-48CE-9F54-DCDE286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1"/>
      <w:ind w:left="112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72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29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72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296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CERRO MAGGIORE</vt:lpstr>
    </vt:vector>
  </TitlesOfParts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CERRO MAGGIORE</dc:title>
  <dc:creator>Bertolini Leda</dc:creator>
  <cp:lastModifiedBy>Stefano</cp:lastModifiedBy>
  <cp:revision>2</cp:revision>
  <cp:lastPrinted>2024-02-09T12:44:00Z</cp:lastPrinted>
  <dcterms:created xsi:type="dcterms:W3CDTF">2024-02-13T14:20:00Z</dcterms:created>
  <dcterms:modified xsi:type="dcterms:W3CDTF">2024-02-13T14:20:00Z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2023-10-31T00:00:00Z</vt:filetime>
  </property>
</Properties>
</file>